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AAD43A" w14:textId="7A4659FC" w:rsidR="00AE0A87" w:rsidRPr="00AB10A5" w:rsidRDefault="00FF66E2" w:rsidP="00924D6E">
      <w:pPr>
        <w:jc w:val="both"/>
        <w:rPr>
          <w:rFonts w:cstheme="minorHAnsi"/>
          <w:noProof/>
          <w:sz w:val="24"/>
          <w:szCs w:val="24"/>
        </w:rPr>
      </w:pPr>
      <w:r>
        <w:rPr>
          <w:rFonts w:cstheme="minorHAnsi"/>
          <w:noProof/>
          <w:sz w:val="24"/>
          <w:szCs w:val="24"/>
          <w:lang w:val="en-US"/>
        </w:rPr>
        <w:drawing>
          <wp:anchor distT="0" distB="0" distL="114300" distR="114300" simplePos="0" relativeHeight="251675648" behindDoc="1" locked="0" layoutInCell="1" allowOverlap="1" wp14:anchorId="7E616C87" wp14:editId="3FCE355F">
            <wp:simplePos x="0" y="0"/>
            <wp:positionH relativeFrom="column">
              <wp:posOffset>-594360</wp:posOffset>
            </wp:positionH>
            <wp:positionV relativeFrom="paragraph">
              <wp:posOffset>-448310</wp:posOffset>
            </wp:positionV>
            <wp:extent cx="7591425" cy="10677525"/>
            <wp:effectExtent l="0" t="0" r="9525" b="9525"/>
            <wp:wrapTight wrapText="bothSides">
              <wp:wrapPolygon edited="0">
                <wp:start x="0" y="0"/>
                <wp:lineTo x="0" y="21581"/>
                <wp:lineTo x="21573" y="21581"/>
                <wp:lineTo x="21573" y="0"/>
                <wp:lineTo x="0" y="0"/>
              </wp:wrapPolygon>
            </wp:wrapTight>
            <wp:docPr id="12" name="Picture 12" descr="C:\Users\tt\AppData\Local\Packages\microsoft.windowscommunicationsapps_8wekyb3d8bbwe\LocalState\Files\S0\2644\Attachments\KAPAK [3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t\AppData\Local\Packages\microsoft.windowscommunicationsapps_8wekyb3d8bbwe\LocalState\Files\S0\2644\Attachments\KAPAK [340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142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C0F" w:rsidRPr="00AB10A5">
        <w:rPr>
          <w:rFonts w:cstheme="minorHAnsi"/>
          <w:noProof/>
          <w:sz w:val="24"/>
          <w:szCs w:val="24"/>
          <w:lang w:val="en-US"/>
        </w:rPr>
        <mc:AlternateContent>
          <mc:Choice Requires="wps">
            <w:drawing>
              <wp:anchor distT="0" distB="0" distL="114300" distR="114300" simplePos="0" relativeHeight="251640832" behindDoc="1" locked="0" layoutInCell="1" allowOverlap="1" wp14:anchorId="089E1002" wp14:editId="32B871FF">
                <wp:simplePos x="0" y="0"/>
                <wp:positionH relativeFrom="page">
                  <wp:posOffset>-232012</wp:posOffset>
                </wp:positionH>
                <wp:positionV relativeFrom="margin">
                  <wp:posOffset>6387465</wp:posOffset>
                </wp:positionV>
                <wp:extent cx="7760970" cy="3350345"/>
                <wp:effectExtent l="0" t="0" r="0" b="2540"/>
                <wp:wrapNone/>
                <wp:docPr id="2" name="Dikdörtgen 2" descr="renkli dikdörtgen"/>
                <wp:cNvGraphicFramePr/>
                <a:graphic xmlns:a="http://schemas.openxmlformats.org/drawingml/2006/main">
                  <a:graphicData uri="http://schemas.microsoft.com/office/word/2010/wordprocessingShape">
                    <wps:wsp>
                      <wps:cNvSpPr/>
                      <wps:spPr>
                        <a:xfrm>
                          <a:off x="0" y="0"/>
                          <a:ext cx="7760970" cy="335034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2" o:spid="_x0000_s1026" alt="Description: renkli dikdörtgen" style="position:absolute;margin-left:-18.25pt;margin-top:502.95pt;width:611.1pt;height:263.8pt;z-index:-251675648;visibility:visible;mso-wrap-style:square;mso-height-percent:0;mso-wrap-distance-left:9pt;mso-wrap-distance-top:0;mso-wrap-distance-right:9pt;mso-wrap-distance-bottom:0;mso-position-horizontal:absolute;mso-position-horizontal-relative:page;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" fillcolor="#34aba2 [3206]" stroked="f" strokeweight="2pt">
                <w10:wrap anchorx="page" anchory="margin"/>
              </v:rect>
            </w:pict>
          </mc:Fallback>
        </mc:AlternateContent>
      </w:r>
      <w:r w:rsidR="00AE0A87" w:rsidRPr="00AB10A5">
        <w:rPr>
          <w:rFonts w:cstheme="minorHAnsi"/>
          <w:noProof/>
          <w:sz w:val="24"/>
          <w:szCs w:val="24"/>
        </w:rPr>
        <w:t xml:space="preserve"> </w:t>
      </w:r>
    </w:p>
    <w:p w14:paraId="729C9A39" w14:textId="2153E74E" w:rsidR="00AE0A87" w:rsidRPr="00AB10A5" w:rsidRDefault="00E460C8" w:rsidP="00924D6E">
      <w:pPr>
        <w:jc w:val="both"/>
        <w:rPr>
          <w:rFonts w:cstheme="minorHAnsi"/>
          <w:noProof/>
          <w:sz w:val="24"/>
          <w:szCs w:val="24"/>
        </w:rPr>
      </w:pPr>
      <w:r>
        <w:rPr>
          <w:rFonts w:cstheme="minorHAnsi"/>
          <w:noProof/>
          <w:sz w:val="24"/>
          <w:szCs w:val="24"/>
          <w:lang w:val="en-US"/>
        </w:rPr>
        <w:lastRenderedPageBreak/>
        <mc:AlternateContent>
          <mc:Choice Requires="wps">
            <w:drawing>
              <wp:anchor distT="0" distB="0" distL="114300" distR="114300" simplePos="0" relativeHeight="251676672" behindDoc="0" locked="0" layoutInCell="1" allowOverlap="1" wp14:anchorId="2ADD6FEE" wp14:editId="5A0FE881">
                <wp:simplePos x="0" y="0"/>
                <wp:positionH relativeFrom="column">
                  <wp:posOffset>1520190</wp:posOffset>
                </wp:positionH>
                <wp:positionV relativeFrom="paragraph">
                  <wp:posOffset>-692150</wp:posOffset>
                </wp:positionV>
                <wp:extent cx="3086100" cy="4000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3086100"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119.7pt;margin-top:-54.5pt;width:243pt;height:3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" fillcolor="white [3212]" strokecolor="white [3212]" strokeweight="2pt"/>
            </w:pict>
          </mc:Fallback>
        </mc:AlternateContent>
      </w:r>
    </w:p>
    <w:p w14:paraId="3214F5E1" w14:textId="680A53D0" w:rsidR="00307FD8" w:rsidRDefault="00307FD8" w:rsidP="00924D6E">
      <w:pPr>
        <w:jc w:val="both"/>
        <w:rPr>
          <w:rFonts w:cstheme="minorHAnsi"/>
          <w:noProof/>
          <w:sz w:val="24"/>
          <w:szCs w:val="24"/>
        </w:rPr>
      </w:pPr>
    </w:p>
    <w:p w14:paraId="5E5180DA" w14:textId="7AB9C922" w:rsidR="0068273E" w:rsidRPr="00FF66E2" w:rsidRDefault="0003158A" w:rsidP="00FF66E2">
      <w:pPr>
        <w:spacing w:after="200"/>
        <w:rPr>
          <w:rFonts w:cstheme="minorHAnsi"/>
          <w:noProof/>
          <w:sz w:val="24"/>
          <w:szCs w:val="24"/>
        </w:rPr>
      </w:pPr>
      <w:r>
        <w:rPr>
          <w:rFonts w:cstheme="minorHAnsi"/>
          <w:bCs/>
          <w:noProof/>
          <w:sz w:val="24"/>
          <w:szCs w:val="24"/>
          <w:lang w:val="en-US"/>
        </w:rPr>
        <mc:AlternateContent>
          <mc:Choice Requires="wps">
            <w:drawing>
              <wp:anchor distT="0" distB="0" distL="114300" distR="114300" simplePos="0" relativeHeight="251648000" behindDoc="0" locked="0" layoutInCell="1" allowOverlap="1" wp14:anchorId="25AC485E" wp14:editId="64F3FEA4">
                <wp:simplePos x="0" y="0"/>
                <wp:positionH relativeFrom="column">
                  <wp:posOffset>-156210</wp:posOffset>
                </wp:positionH>
                <wp:positionV relativeFrom="paragraph">
                  <wp:posOffset>-796925</wp:posOffset>
                </wp:positionV>
                <wp:extent cx="6581775" cy="1677725"/>
                <wp:effectExtent l="0" t="0" r="28575" b="17780"/>
                <wp:wrapNone/>
                <wp:docPr id="27" name="Rounded Rectangle 27"/>
                <wp:cNvGraphicFramePr/>
                <a:graphic xmlns:a="http://schemas.openxmlformats.org/drawingml/2006/main">
                  <a:graphicData uri="http://schemas.microsoft.com/office/word/2010/wordprocessingShape">
                    <wps:wsp>
                      <wps:cNvSpPr/>
                      <wps:spPr>
                        <a:xfrm>
                          <a:off x="0" y="0"/>
                          <a:ext cx="6581775" cy="167772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3A71544B" id="Rounded Rectangle 27" o:spid="_x0000_s1026" style="position:absolute;margin-left:-12.3pt;margin-top:-62.75pt;width:518.25pt;height:132.1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" fillcolor="white [3212]" strokecolor="white [3212]" strokeweight="2pt"/>
            </w:pict>
          </mc:Fallback>
        </mc:AlternateContent>
      </w:r>
      <w:r w:rsidR="002C2899">
        <w:rPr>
          <w:rFonts w:cstheme="minorHAnsi"/>
          <w:bCs/>
          <w:noProof/>
          <w:sz w:val="24"/>
          <w:szCs w:val="24"/>
          <w:lang w:val="en-US"/>
        </w:rPr>
        <mc:AlternateContent>
          <mc:Choice Requires="wps">
            <w:drawing>
              <wp:anchor distT="0" distB="0" distL="114300" distR="114300" simplePos="0" relativeHeight="251643904" behindDoc="0" locked="0" layoutInCell="1" allowOverlap="1" wp14:anchorId="1CBE7184" wp14:editId="4AF078C8">
                <wp:simplePos x="0" y="0"/>
                <wp:positionH relativeFrom="column">
                  <wp:posOffset>5419725</wp:posOffset>
                </wp:positionH>
                <wp:positionV relativeFrom="paragraph">
                  <wp:posOffset>7458075</wp:posOffset>
                </wp:positionV>
                <wp:extent cx="1152939" cy="1677725"/>
                <wp:effectExtent l="0" t="0" r="28575" b="17780"/>
                <wp:wrapNone/>
                <wp:docPr id="33" name="Rounded Rectangle 33"/>
                <wp:cNvGraphicFramePr/>
                <a:graphic xmlns:a="http://schemas.openxmlformats.org/drawingml/2006/main">
                  <a:graphicData uri="http://schemas.microsoft.com/office/word/2010/wordprocessingShape">
                    <wps:wsp>
                      <wps:cNvSpPr/>
                      <wps:spPr>
                        <a:xfrm>
                          <a:off x="0" y="0"/>
                          <a:ext cx="1152939" cy="167772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3" o:spid="_x0000_s1026" style="position:absolute;margin-left:426.75pt;margin-top:587.25pt;width:90.8pt;height:132.1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" fillcolor="white [3212]" strokecolor="white [3212]" strokeweight="2pt"/>
            </w:pict>
          </mc:Fallback>
        </mc:AlternateContent>
      </w:r>
      <w:r w:rsidR="0068273E">
        <w:rPr>
          <w:rFonts w:cstheme="minorHAnsi"/>
          <w:bCs/>
          <w:sz w:val="24"/>
          <w:szCs w:val="24"/>
        </w:rPr>
        <w:br w:type="page"/>
      </w:r>
    </w:p>
    <w:p w14:paraId="0BC63FFB" w14:textId="2EF917A5" w:rsidR="00475EA2" w:rsidRPr="00EB59B9" w:rsidRDefault="00635C12" w:rsidP="00635C12">
      <w:pPr>
        <w:spacing w:after="200"/>
        <w:rPr>
          <w:rFonts w:cstheme="minorHAnsi"/>
          <w:noProof/>
          <w:color w:val="002060"/>
          <w:sz w:val="24"/>
          <w:szCs w:val="24"/>
        </w:rPr>
      </w:pPr>
      <w:r w:rsidRPr="00EB59B9">
        <w:rPr>
          <w:rFonts w:cstheme="minorHAnsi"/>
          <w:bCs/>
          <w:color w:val="002060"/>
          <w:sz w:val="24"/>
          <w:szCs w:val="24"/>
        </w:rPr>
        <w:lastRenderedPageBreak/>
        <w:t>İçindekiler</w:t>
      </w:r>
    </w:p>
    <w:p w14:paraId="3E8899B7" w14:textId="185450FC" w:rsidR="00492EA1" w:rsidRPr="00EB59B9" w:rsidRDefault="00705FE4" w:rsidP="00924D6E">
      <w:pPr>
        <w:spacing w:line="240" w:lineRule="auto"/>
        <w:jc w:val="both"/>
        <w:rPr>
          <w:rFonts w:cstheme="minorHAnsi"/>
          <w:b w:val="0"/>
          <w:bCs/>
          <w:color w:val="002060"/>
          <w:sz w:val="24"/>
          <w:szCs w:val="24"/>
        </w:rPr>
      </w:pPr>
      <w:r w:rsidRPr="00EB59B9">
        <w:rPr>
          <w:rFonts w:cstheme="minorHAnsi"/>
          <w:bCs/>
          <w:color w:val="002060"/>
          <w:sz w:val="24"/>
          <w:szCs w:val="24"/>
        </w:rPr>
        <w:t>Ön Söz</w:t>
      </w:r>
      <w:r w:rsidR="00F65645" w:rsidRPr="00EB59B9">
        <w:rPr>
          <w:rFonts w:cstheme="minorHAnsi"/>
          <w:b w:val="0"/>
          <w:bCs/>
          <w:color w:val="002060"/>
          <w:sz w:val="24"/>
          <w:szCs w:val="24"/>
        </w:rPr>
        <w:t>……………………………………………………………………………………………</w:t>
      </w:r>
      <w:r w:rsidR="009D18F9" w:rsidRPr="00EB59B9">
        <w:rPr>
          <w:rFonts w:cstheme="minorHAnsi"/>
          <w:b w:val="0"/>
          <w:bCs/>
          <w:color w:val="002060"/>
          <w:sz w:val="24"/>
          <w:szCs w:val="24"/>
        </w:rPr>
        <w:t>…</w:t>
      </w:r>
      <w:r w:rsidR="009B6140" w:rsidRPr="00EB59B9">
        <w:rPr>
          <w:rFonts w:cstheme="minorHAnsi"/>
          <w:b w:val="0"/>
          <w:bCs/>
          <w:color w:val="002060"/>
          <w:sz w:val="24"/>
          <w:szCs w:val="24"/>
        </w:rPr>
        <w:t>.................................................</w:t>
      </w:r>
      <w:r w:rsidR="009D18F9" w:rsidRPr="00EB59B9">
        <w:rPr>
          <w:rFonts w:cstheme="minorHAnsi"/>
          <w:b w:val="0"/>
          <w:bCs/>
          <w:color w:val="002060"/>
          <w:sz w:val="24"/>
          <w:szCs w:val="24"/>
        </w:rPr>
        <w:t xml:space="preserve"> </w:t>
      </w:r>
      <w:r w:rsidR="009B6140" w:rsidRPr="00EB59B9">
        <w:rPr>
          <w:rFonts w:cstheme="minorHAnsi"/>
          <w:b w:val="0"/>
          <w:bCs/>
          <w:color w:val="002060"/>
          <w:sz w:val="24"/>
          <w:szCs w:val="24"/>
        </w:rPr>
        <w:t>5</w:t>
      </w:r>
      <w:r w:rsidR="009D18F9" w:rsidRPr="00EB59B9">
        <w:rPr>
          <w:rFonts w:cstheme="minorHAnsi"/>
          <w:b w:val="0"/>
          <w:bCs/>
          <w:color w:val="002060"/>
          <w:sz w:val="24"/>
          <w:szCs w:val="24"/>
        </w:rPr>
        <w:t>-</w:t>
      </w:r>
      <w:r w:rsidR="009B6140" w:rsidRPr="00EB59B9">
        <w:rPr>
          <w:rFonts w:cstheme="minorHAnsi"/>
          <w:b w:val="0"/>
          <w:bCs/>
          <w:color w:val="002060"/>
          <w:sz w:val="24"/>
          <w:szCs w:val="24"/>
        </w:rPr>
        <w:t>6</w:t>
      </w:r>
    </w:p>
    <w:p w14:paraId="43649B1B" w14:textId="063B213B" w:rsidR="00475EA2" w:rsidRPr="00EB59B9" w:rsidRDefault="00475EA2" w:rsidP="00924D6E">
      <w:pPr>
        <w:spacing w:line="240" w:lineRule="auto"/>
        <w:jc w:val="both"/>
        <w:rPr>
          <w:rFonts w:cstheme="minorHAnsi"/>
          <w:b w:val="0"/>
          <w:color w:val="002060"/>
          <w:sz w:val="24"/>
          <w:szCs w:val="24"/>
        </w:rPr>
      </w:pPr>
      <w:r w:rsidRPr="00EB59B9">
        <w:rPr>
          <w:rFonts w:cstheme="minorHAnsi"/>
          <w:bCs/>
          <w:color w:val="002060"/>
          <w:sz w:val="24"/>
          <w:szCs w:val="24"/>
        </w:rPr>
        <w:t>Giriş</w:t>
      </w:r>
      <w:r w:rsidRPr="00EB59B9">
        <w:rPr>
          <w:rFonts w:cstheme="minorHAnsi"/>
          <w:b w:val="0"/>
          <w:color w:val="002060"/>
          <w:sz w:val="24"/>
          <w:szCs w:val="24"/>
        </w:rPr>
        <w:ptab w:relativeTo="margin" w:alignment="right" w:leader="dot"/>
      </w:r>
      <w:r w:rsidR="009B6140" w:rsidRPr="00EB59B9">
        <w:rPr>
          <w:rFonts w:cstheme="minorHAnsi"/>
          <w:b w:val="0"/>
          <w:color w:val="002060"/>
          <w:sz w:val="24"/>
          <w:szCs w:val="24"/>
        </w:rPr>
        <w:t>7</w:t>
      </w:r>
    </w:p>
    <w:p w14:paraId="7EE08450" w14:textId="03E977B6" w:rsidR="009B6140" w:rsidRPr="00EB59B9" w:rsidRDefault="009B6140" w:rsidP="009B6140">
      <w:pPr>
        <w:spacing w:line="240" w:lineRule="auto"/>
        <w:rPr>
          <w:rFonts w:cstheme="minorHAnsi"/>
          <w:b w:val="0"/>
          <w:color w:val="002060"/>
          <w:sz w:val="24"/>
          <w:szCs w:val="24"/>
        </w:rPr>
      </w:pPr>
      <w:r w:rsidRPr="00EB59B9">
        <w:rPr>
          <w:rFonts w:cstheme="minorHAnsi"/>
          <w:color w:val="002060"/>
          <w:sz w:val="24"/>
          <w:szCs w:val="24"/>
        </w:rPr>
        <w:t>Mücadele Hiyerarşisi</w:t>
      </w:r>
      <w:r w:rsidRPr="00EB59B9">
        <w:rPr>
          <w:rFonts w:cstheme="minorHAnsi"/>
          <w:b w:val="0"/>
          <w:color w:val="002060"/>
          <w:sz w:val="24"/>
          <w:szCs w:val="24"/>
        </w:rPr>
        <w:t>................................................................................................................................ 8</w:t>
      </w:r>
    </w:p>
    <w:p w14:paraId="2EA23126" w14:textId="2F57786D" w:rsidR="009B6140" w:rsidRPr="00EB59B9" w:rsidRDefault="009B6140" w:rsidP="009B6140">
      <w:pPr>
        <w:spacing w:line="240" w:lineRule="auto"/>
        <w:rPr>
          <w:rFonts w:cstheme="minorHAnsi"/>
          <w:b w:val="0"/>
          <w:color w:val="002060"/>
          <w:sz w:val="24"/>
          <w:szCs w:val="24"/>
        </w:rPr>
      </w:pPr>
      <w:r w:rsidRPr="00E460C8">
        <w:rPr>
          <w:rFonts w:cstheme="minorHAnsi"/>
          <w:color w:val="002060"/>
          <w:sz w:val="24"/>
          <w:szCs w:val="24"/>
        </w:rPr>
        <w:t>Genel Yaklaşım</w:t>
      </w:r>
      <w:r w:rsidRPr="00EB59B9">
        <w:rPr>
          <w:rFonts w:cstheme="minorHAnsi"/>
          <w:b w:val="0"/>
          <w:color w:val="002060"/>
          <w:sz w:val="24"/>
          <w:szCs w:val="24"/>
        </w:rPr>
        <w:t xml:space="preserve"> ........................................................................................................................................ 9</w:t>
      </w:r>
    </w:p>
    <w:p w14:paraId="25768A4F" w14:textId="6E97AD30" w:rsidR="009B6140" w:rsidRPr="00EB59B9" w:rsidRDefault="00475EA2" w:rsidP="00924D6E">
      <w:pPr>
        <w:pStyle w:val="ListParagraph"/>
        <w:spacing w:line="240" w:lineRule="auto"/>
        <w:ind w:left="0"/>
        <w:jc w:val="both"/>
        <w:rPr>
          <w:rFonts w:eastAsiaTheme="minorEastAsia" w:cstheme="minorHAnsi"/>
          <w:color w:val="002060"/>
          <w:sz w:val="24"/>
          <w:szCs w:val="24"/>
          <w:lang w:val="tr-TR"/>
        </w:rPr>
      </w:pPr>
      <w:r w:rsidRPr="00EB59B9">
        <w:rPr>
          <w:rFonts w:eastAsiaTheme="minorEastAsia" w:cstheme="minorHAnsi"/>
          <w:b/>
          <w:color w:val="002060"/>
          <w:sz w:val="24"/>
          <w:szCs w:val="24"/>
          <w:lang w:val="tr-TR"/>
        </w:rPr>
        <w:t>Tanımlar</w:t>
      </w:r>
      <w:r w:rsidRPr="00EB59B9">
        <w:rPr>
          <w:rFonts w:eastAsiaTheme="minorEastAsia" w:cstheme="minorHAnsi"/>
          <w:color w:val="002060"/>
          <w:sz w:val="24"/>
          <w:szCs w:val="24"/>
          <w:lang w:val="tr-TR"/>
        </w:rPr>
        <w:ptab w:relativeTo="margin" w:alignment="right" w:leader="dot"/>
      </w:r>
      <w:r w:rsidR="009B6140" w:rsidRPr="00EB59B9">
        <w:rPr>
          <w:rFonts w:eastAsiaTheme="minorEastAsia" w:cstheme="minorHAnsi"/>
          <w:color w:val="002060"/>
          <w:sz w:val="24"/>
          <w:szCs w:val="24"/>
          <w:lang w:val="tr-TR"/>
        </w:rPr>
        <w:t>10</w:t>
      </w:r>
    </w:p>
    <w:p w14:paraId="2BEC7BBA" w14:textId="4F69772D" w:rsidR="00475EA2" w:rsidRPr="00EB59B9" w:rsidRDefault="00475EA2" w:rsidP="00924D6E">
      <w:pPr>
        <w:pStyle w:val="ListParagraph"/>
        <w:spacing w:line="240" w:lineRule="auto"/>
        <w:ind w:left="450"/>
        <w:jc w:val="both"/>
        <w:rPr>
          <w:rFonts w:eastAsiaTheme="minorEastAsia" w:cstheme="minorHAnsi"/>
          <w:color w:val="002060"/>
          <w:sz w:val="24"/>
          <w:szCs w:val="24"/>
          <w:lang w:val="tr-TR"/>
        </w:rPr>
      </w:pPr>
      <w:r w:rsidRPr="00EB59B9">
        <w:rPr>
          <w:rFonts w:eastAsiaTheme="minorEastAsia" w:cstheme="minorHAnsi"/>
          <w:color w:val="002060"/>
          <w:sz w:val="24"/>
          <w:szCs w:val="24"/>
          <w:lang w:val="tr-TR"/>
        </w:rPr>
        <w:t>Temizlik</w:t>
      </w:r>
      <w:r w:rsidRPr="00EB59B9">
        <w:rPr>
          <w:rFonts w:eastAsiaTheme="minorEastAsia" w:cstheme="minorHAnsi"/>
          <w:color w:val="002060"/>
          <w:sz w:val="24"/>
          <w:szCs w:val="24"/>
          <w:lang w:val="tr-TR"/>
        </w:rPr>
        <w:ptab w:relativeTo="margin" w:alignment="right" w:leader="dot"/>
      </w:r>
      <w:r w:rsidR="009B6140" w:rsidRPr="00EB59B9">
        <w:rPr>
          <w:rFonts w:eastAsiaTheme="minorEastAsia" w:cstheme="minorHAnsi"/>
          <w:color w:val="002060"/>
          <w:sz w:val="24"/>
          <w:szCs w:val="24"/>
          <w:lang w:val="tr-TR"/>
        </w:rPr>
        <w:t>10</w:t>
      </w:r>
    </w:p>
    <w:p w14:paraId="0EFD5DC9" w14:textId="58F00FAB" w:rsidR="00475EA2" w:rsidRPr="00EB59B9" w:rsidRDefault="00475EA2" w:rsidP="00924D6E">
      <w:pPr>
        <w:pStyle w:val="ListParagraph"/>
        <w:spacing w:line="240" w:lineRule="auto"/>
        <w:ind w:left="450"/>
        <w:jc w:val="both"/>
        <w:rPr>
          <w:rFonts w:cstheme="minorHAnsi"/>
          <w:color w:val="002060"/>
          <w:sz w:val="24"/>
          <w:szCs w:val="24"/>
          <w:lang w:val="tr-TR"/>
        </w:rPr>
      </w:pPr>
      <w:r w:rsidRPr="00EB59B9">
        <w:rPr>
          <w:rFonts w:eastAsiaTheme="minorEastAsia" w:cstheme="minorHAnsi"/>
          <w:color w:val="002060"/>
          <w:sz w:val="24"/>
          <w:szCs w:val="24"/>
          <w:lang w:val="tr-TR"/>
        </w:rPr>
        <w:t>Hijyen</w:t>
      </w:r>
      <w:r w:rsidRPr="00EB59B9">
        <w:rPr>
          <w:rFonts w:eastAsiaTheme="minorEastAsia" w:cstheme="minorHAnsi"/>
          <w:color w:val="002060"/>
          <w:sz w:val="24"/>
          <w:szCs w:val="24"/>
          <w:lang w:val="tr-TR"/>
        </w:rPr>
        <w:ptab w:relativeTo="margin" w:alignment="right" w:leader="dot"/>
      </w:r>
      <w:r w:rsidR="009B6140" w:rsidRPr="00EB59B9">
        <w:rPr>
          <w:rFonts w:eastAsiaTheme="minorEastAsia" w:cstheme="minorHAnsi"/>
          <w:color w:val="002060"/>
          <w:sz w:val="24"/>
          <w:szCs w:val="24"/>
          <w:lang w:val="tr-TR"/>
        </w:rPr>
        <w:t>10</w:t>
      </w:r>
    </w:p>
    <w:p w14:paraId="49A5A8E4" w14:textId="722E62D1" w:rsidR="00475EA2" w:rsidRPr="00EB59B9" w:rsidRDefault="00475EA2" w:rsidP="00924D6E">
      <w:pPr>
        <w:pStyle w:val="ListParagraph"/>
        <w:spacing w:line="240" w:lineRule="auto"/>
        <w:ind w:left="450"/>
        <w:jc w:val="both"/>
        <w:rPr>
          <w:rFonts w:cstheme="minorHAnsi"/>
          <w:color w:val="002060"/>
          <w:sz w:val="24"/>
          <w:szCs w:val="24"/>
          <w:lang w:val="tr-TR"/>
        </w:rPr>
      </w:pPr>
      <w:r w:rsidRPr="00EB59B9">
        <w:rPr>
          <w:rFonts w:eastAsiaTheme="minorEastAsia" w:cstheme="minorHAnsi"/>
          <w:color w:val="002060"/>
          <w:sz w:val="24"/>
          <w:szCs w:val="24"/>
          <w:lang w:val="tr-TR"/>
        </w:rPr>
        <w:t>Sanitasyon</w:t>
      </w:r>
      <w:r w:rsidRPr="00EB59B9">
        <w:rPr>
          <w:rFonts w:eastAsiaTheme="minorEastAsia" w:cstheme="minorHAnsi"/>
          <w:color w:val="002060"/>
          <w:sz w:val="24"/>
          <w:szCs w:val="24"/>
          <w:lang w:val="tr-TR"/>
        </w:rPr>
        <w:ptab w:relativeTo="margin" w:alignment="right" w:leader="dot"/>
      </w:r>
      <w:r w:rsidR="009B6140" w:rsidRPr="00EB59B9">
        <w:rPr>
          <w:rFonts w:eastAsiaTheme="minorEastAsia" w:cstheme="minorHAnsi"/>
          <w:color w:val="002060"/>
          <w:sz w:val="24"/>
          <w:szCs w:val="24"/>
          <w:lang w:val="tr-TR"/>
        </w:rPr>
        <w:t>10</w:t>
      </w:r>
    </w:p>
    <w:p w14:paraId="2DF424B8" w14:textId="0EB27B78" w:rsidR="00475EA2" w:rsidRPr="00EB59B9" w:rsidRDefault="00475EA2" w:rsidP="00924D6E">
      <w:pPr>
        <w:pStyle w:val="ListParagraph"/>
        <w:spacing w:line="240" w:lineRule="auto"/>
        <w:ind w:left="450"/>
        <w:jc w:val="both"/>
        <w:rPr>
          <w:rFonts w:cstheme="minorHAnsi"/>
          <w:color w:val="002060"/>
          <w:sz w:val="24"/>
          <w:szCs w:val="24"/>
          <w:lang w:val="tr-TR"/>
        </w:rPr>
      </w:pPr>
      <w:r w:rsidRPr="00EB59B9">
        <w:rPr>
          <w:rFonts w:eastAsiaTheme="minorEastAsia" w:cstheme="minorHAnsi"/>
          <w:color w:val="002060"/>
          <w:sz w:val="24"/>
          <w:szCs w:val="24"/>
          <w:lang w:val="tr-TR"/>
        </w:rPr>
        <w:t>Salgın</w:t>
      </w:r>
      <w:r w:rsidRPr="00EB59B9">
        <w:rPr>
          <w:rFonts w:eastAsiaTheme="minorEastAsia" w:cstheme="minorHAnsi"/>
          <w:color w:val="002060"/>
          <w:sz w:val="24"/>
          <w:szCs w:val="24"/>
          <w:lang w:val="tr-TR"/>
        </w:rPr>
        <w:ptab w:relativeTo="margin" w:alignment="right" w:leader="dot"/>
      </w:r>
      <w:r w:rsidR="009B6140" w:rsidRPr="00EB59B9">
        <w:rPr>
          <w:rFonts w:eastAsiaTheme="minorEastAsia" w:cstheme="minorHAnsi"/>
          <w:color w:val="002060"/>
          <w:sz w:val="24"/>
          <w:szCs w:val="24"/>
          <w:lang w:val="tr-TR"/>
        </w:rPr>
        <w:t>10</w:t>
      </w:r>
    </w:p>
    <w:p w14:paraId="585CCDF5" w14:textId="179F2486" w:rsidR="00475EA2" w:rsidRPr="00EB59B9" w:rsidRDefault="00475EA2" w:rsidP="00924D6E">
      <w:pPr>
        <w:pStyle w:val="ListParagraph"/>
        <w:spacing w:line="240" w:lineRule="auto"/>
        <w:ind w:left="450"/>
        <w:jc w:val="both"/>
        <w:rPr>
          <w:rFonts w:cstheme="minorHAnsi"/>
          <w:color w:val="002060"/>
          <w:sz w:val="24"/>
          <w:szCs w:val="24"/>
          <w:lang w:val="tr-TR"/>
        </w:rPr>
      </w:pPr>
      <w:r w:rsidRPr="00EB59B9">
        <w:rPr>
          <w:rFonts w:eastAsiaTheme="minorEastAsia" w:cstheme="minorHAnsi"/>
          <w:color w:val="002060"/>
          <w:sz w:val="24"/>
          <w:szCs w:val="24"/>
          <w:lang w:val="tr-TR"/>
        </w:rPr>
        <w:t>Pandemi</w:t>
      </w:r>
      <w:r w:rsidRPr="00EB59B9">
        <w:rPr>
          <w:rFonts w:eastAsiaTheme="minorEastAsia" w:cstheme="minorHAnsi"/>
          <w:color w:val="002060"/>
          <w:sz w:val="24"/>
          <w:szCs w:val="24"/>
          <w:lang w:val="tr-TR"/>
        </w:rPr>
        <w:ptab w:relativeTo="margin" w:alignment="right" w:leader="dot"/>
      </w:r>
      <w:r w:rsidR="009B6140" w:rsidRPr="00EB59B9">
        <w:rPr>
          <w:rFonts w:eastAsiaTheme="minorEastAsia" w:cstheme="minorHAnsi"/>
          <w:color w:val="002060"/>
          <w:sz w:val="24"/>
          <w:szCs w:val="24"/>
          <w:lang w:val="tr-TR"/>
        </w:rPr>
        <w:t>10-11</w:t>
      </w:r>
    </w:p>
    <w:p w14:paraId="477BB7A0" w14:textId="7FD33168" w:rsidR="007078D0" w:rsidRPr="00EB59B9" w:rsidRDefault="00475EA2" w:rsidP="00924D6E">
      <w:pPr>
        <w:pStyle w:val="ListParagraph"/>
        <w:spacing w:line="240" w:lineRule="auto"/>
        <w:ind w:left="450"/>
        <w:jc w:val="both"/>
        <w:rPr>
          <w:rFonts w:eastAsiaTheme="minorEastAsia" w:cstheme="minorHAnsi"/>
          <w:color w:val="002060"/>
          <w:sz w:val="24"/>
          <w:szCs w:val="24"/>
          <w:lang w:val="tr-TR"/>
        </w:rPr>
      </w:pPr>
      <w:r w:rsidRPr="00EB59B9">
        <w:rPr>
          <w:rFonts w:eastAsiaTheme="minorEastAsia" w:cstheme="minorHAnsi"/>
          <w:color w:val="002060"/>
          <w:sz w:val="24"/>
          <w:szCs w:val="24"/>
          <w:lang w:val="tr-TR"/>
        </w:rPr>
        <w:t>Mikroorganizmalar</w:t>
      </w:r>
      <w:r w:rsidRPr="00EB59B9">
        <w:rPr>
          <w:rFonts w:eastAsiaTheme="minorEastAsia" w:cstheme="minorHAnsi"/>
          <w:color w:val="002060"/>
          <w:sz w:val="24"/>
          <w:szCs w:val="24"/>
          <w:lang w:val="tr-TR"/>
        </w:rPr>
        <w:ptab w:relativeTo="margin" w:alignment="right" w:leader="dot"/>
      </w:r>
      <w:r w:rsidR="009B6140" w:rsidRPr="00EB59B9">
        <w:rPr>
          <w:rFonts w:eastAsiaTheme="minorEastAsia" w:cstheme="minorHAnsi"/>
          <w:color w:val="002060"/>
          <w:sz w:val="24"/>
          <w:szCs w:val="24"/>
          <w:lang w:val="tr-TR"/>
        </w:rPr>
        <w:t>11-12</w:t>
      </w:r>
    </w:p>
    <w:p w14:paraId="072F7108" w14:textId="09D68D8B" w:rsidR="00475EA2" w:rsidRPr="00EB59B9" w:rsidRDefault="00475EA2" w:rsidP="00924D6E">
      <w:pPr>
        <w:spacing w:line="240" w:lineRule="auto"/>
        <w:jc w:val="both"/>
        <w:rPr>
          <w:rFonts w:cstheme="minorHAnsi"/>
          <w:b w:val="0"/>
          <w:bCs/>
          <w:color w:val="002060"/>
          <w:sz w:val="24"/>
          <w:szCs w:val="24"/>
        </w:rPr>
      </w:pPr>
      <w:r w:rsidRPr="00EB59B9">
        <w:rPr>
          <w:rFonts w:cstheme="minorHAnsi"/>
          <w:bCs/>
          <w:color w:val="002060"/>
          <w:sz w:val="24"/>
          <w:szCs w:val="24"/>
        </w:rPr>
        <w:t>Öğrencilerin Kişisel Hijyen ve Temizlik Konusunda Dikkat Etmesi Gereken Hususlar</w:t>
      </w:r>
      <w:r w:rsidRPr="00EB59B9">
        <w:rPr>
          <w:rFonts w:cstheme="minorHAnsi"/>
          <w:b w:val="0"/>
          <w:bCs/>
          <w:color w:val="002060"/>
          <w:sz w:val="24"/>
          <w:szCs w:val="24"/>
        </w:rPr>
        <w:t xml:space="preserve"> </w:t>
      </w:r>
      <w:r w:rsidRPr="00EB59B9">
        <w:rPr>
          <w:rFonts w:cstheme="minorHAnsi"/>
          <w:b w:val="0"/>
          <w:color w:val="002060"/>
          <w:sz w:val="24"/>
          <w:szCs w:val="24"/>
        </w:rPr>
        <w:ptab w:relativeTo="margin" w:alignment="right" w:leader="dot"/>
      </w:r>
      <w:r w:rsidR="009B6140" w:rsidRPr="00EB59B9">
        <w:rPr>
          <w:rFonts w:cstheme="minorHAnsi"/>
          <w:b w:val="0"/>
          <w:bCs/>
          <w:color w:val="002060"/>
          <w:sz w:val="24"/>
          <w:szCs w:val="24"/>
        </w:rPr>
        <w:t>14</w:t>
      </w:r>
    </w:p>
    <w:p w14:paraId="420FFB79" w14:textId="409F1D29" w:rsidR="00475EA2" w:rsidRPr="00EB59B9" w:rsidRDefault="00475EA2" w:rsidP="00924D6E">
      <w:pPr>
        <w:spacing w:line="240" w:lineRule="auto"/>
        <w:ind w:firstLine="450"/>
        <w:jc w:val="both"/>
        <w:rPr>
          <w:rFonts w:cstheme="minorHAnsi"/>
          <w:b w:val="0"/>
          <w:color w:val="002060"/>
          <w:sz w:val="24"/>
          <w:szCs w:val="24"/>
        </w:rPr>
      </w:pPr>
      <w:r w:rsidRPr="00EB59B9">
        <w:rPr>
          <w:rFonts w:cstheme="minorHAnsi"/>
          <w:b w:val="0"/>
          <w:color w:val="002060"/>
          <w:sz w:val="24"/>
          <w:szCs w:val="24"/>
        </w:rPr>
        <w:t xml:space="preserve">Hijyen </w:t>
      </w:r>
      <w:r w:rsidRPr="00EB59B9">
        <w:rPr>
          <w:rFonts w:cstheme="minorHAnsi"/>
          <w:b w:val="0"/>
          <w:bCs/>
          <w:color w:val="002060"/>
          <w:sz w:val="24"/>
          <w:szCs w:val="24"/>
        </w:rPr>
        <w:t>ve</w:t>
      </w:r>
      <w:r w:rsidRPr="00EB59B9">
        <w:rPr>
          <w:rFonts w:cstheme="minorHAnsi"/>
          <w:b w:val="0"/>
          <w:color w:val="002060"/>
          <w:sz w:val="24"/>
          <w:szCs w:val="24"/>
        </w:rPr>
        <w:t xml:space="preserve"> Temizliğin Önemi</w:t>
      </w:r>
      <w:r w:rsidRPr="00EB59B9">
        <w:rPr>
          <w:rFonts w:cstheme="minorHAnsi"/>
          <w:b w:val="0"/>
          <w:color w:val="002060"/>
          <w:sz w:val="24"/>
          <w:szCs w:val="24"/>
        </w:rPr>
        <w:ptab w:relativeTo="margin" w:alignment="right" w:leader="dot"/>
      </w:r>
      <w:r w:rsidR="009B6140" w:rsidRPr="00EB59B9">
        <w:rPr>
          <w:rFonts w:cstheme="minorHAnsi"/>
          <w:b w:val="0"/>
          <w:color w:val="002060"/>
          <w:sz w:val="24"/>
          <w:szCs w:val="24"/>
        </w:rPr>
        <w:t>14</w:t>
      </w:r>
    </w:p>
    <w:p w14:paraId="7A2F3A4E" w14:textId="3E40ABE7" w:rsidR="00475EA2" w:rsidRPr="00EB59B9" w:rsidRDefault="00475EA2" w:rsidP="00924D6E">
      <w:pPr>
        <w:spacing w:line="240" w:lineRule="auto"/>
        <w:ind w:firstLine="450"/>
        <w:jc w:val="both"/>
        <w:rPr>
          <w:rFonts w:cstheme="minorHAnsi"/>
          <w:b w:val="0"/>
          <w:color w:val="002060"/>
          <w:sz w:val="24"/>
          <w:szCs w:val="24"/>
        </w:rPr>
      </w:pPr>
      <w:r w:rsidRPr="00EB59B9">
        <w:rPr>
          <w:rFonts w:cstheme="minorHAnsi"/>
          <w:b w:val="0"/>
          <w:color w:val="002060"/>
          <w:sz w:val="24"/>
          <w:szCs w:val="24"/>
        </w:rPr>
        <w:t>Yapılması Gereken Temizlik Uygulamaları</w:t>
      </w:r>
      <w:r w:rsidRPr="00EB59B9">
        <w:rPr>
          <w:rFonts w:cstheme="minorHAnsi"/>
          <w:b w:val="0"/>
          <w:color w:val="002060"/>
          <w:sz w:val="24"/>
          <w:szCs w:val="24"/>
        </w:rPr>
        <w:ptab w:relativeTo="margin" w:alignment="right" w:leader="dot"/>
      </w:r>
      <w:r w:rsidR="009B6140" w:rsidRPr="00EB59B9">
        <w:rPr>
          <w:rFonts w:cstheme="minorHAnsi"/>
          <w:b w:val="0"/>
          <w:color w:val="002060"/>
          <w:sz w:val="24"/>
          <w:szCs w:val="24"/>
        </w:rPr>
        <w:t>14</w:t>
      </w:r>
    </w:p>
    <w:p w14:paraId="00DCAB04" w14:textId="3C1176E6" w:rsidR="00475EA2" w:rsidRPr="00EB59B9" w:rsidRDefault="00475EA2" w:rsidP="00924D6E">
      <w:pPr>
        <w:spacing w:line="240" w:lineRule="auto"/>
        <w:ind w:firstLine="450"/>
        <w:jc w:val="both"/>
        <w:rPr>
          <w:rFonts w:cstheme="minorHAnsi"/>
          <w:b w:val="0"/>
          <w:color w:val="002060"/>
          <w:sz w:val="24"/>
          <w:szCs w:val="24"/>
        </w:rPr>
      </w:pPr>
      <w:r w:rsidRPr="00EB59B9">
        <w:rPr>
          <w:rFonts w:cstheme="minorHAnsi"/>
          <w:b w:val="0"/>
          <w:color w:val="002060"/>
          <w:sz w:val="24"/>
          <w:szCs w:val="24"/>
        </w:rPr>
        <w:t>El ve Tırnak Temizliği</w:t>
      </w:r>
      <w:r w:rsidRPr="00EB59B9">
        <w:rPr>
          <w:rFonts w:cstheme="minorHAnsi"/>
          <w:b w:val="0"/>
          <w:color w:val="002060"/>
          <w:sz w:val="24"/>
          <w:szCs w:val="24"/>
        </w:rPr>
        <w:ptab w:relativeTo="margin" w:alignment="right" w:leader="dot"/>
      </w:r>
      <w:r w:rsidR="009B6140" w:rsidRPr="00EB59B9">
        <w:rPr>
          <w:rFonts w:cstheme="minorHAnsi"/>
          <w:b w:val="0"/>
          <w:color w:val="002060"/>
          <w:sz w:val="24"/>
          <w:szCs w:val="24"/>
        </w:rPr>
        <w:t>14-15</w:t>
      </w:r>
    </w:p>
    <w:p w14:paraId="2C99627D" w14:textId="1717FF08" w:rsidR="00475EA2" w:rsidRPr="00EB59B9" w:rsidRDefault="00475EA2" w:rsidP="00924D6E">
      <w:pPr>
        <w:spacing w:line="240" w:lineRule="auto"/>
        <w:ind w:firstLine="450"/>
        <w:jc w:val="both"/>
        <w:rPr>
          <w:rFonts w:cstheme="minorHAnsi"/>
          <w:b w:val="0"/>
          <w:color w:val="002060"/>
          <w:sz w:val="24"/>
          <w:szCs w:val="24"/>
        </w:rPr>
      </w:pPr>
      <w:r w:rsidRPr="00EB59B9">
        <w:rPr>
          <w:rFonts w:cstheme="minorHAnsi"/>
          <w:b w:val="0"/>
          <w:color w:val="002060"/>
          <w:sz w:val="24"/>
          <w:szCs w:val="24"/>
        </w:rPr>
        <w:t>Yüz, Boyun ve Koltuk Altı Temizliği</w:t>
      </w:r>
      <w:r w:rsidRPr="00EB59B9">
        <w:rPr>
          <w:rFonts w:cstheme="minorHAnsi"/>
          <w:b w:val="0"/>
          <w:color w:val="002060"/>
          <w:sz w:val="24"/>
          <w:szCs w:val="24"/>
        </w:rPr>
        <w:ptab w:relativeTo="margin" w:alignment="right" w:leader="dot"/>
      </w:r>
      <w:r w:rsidR="009B6140" w:rsidRPr="00EB59B9">
        <w:rPr>
          <w:rFonts w:cstheme="minorHAnsi"/>
          <w:b w:val="0"/>
          <w:color w:val="002060"/>
          <w:sz w:val="24"/>
          <w:szCs w:val="24"/>
        </w:rPr>
        <w:t>15-16</w:t>
      </w:r>
    </w:p>
    <w:p w14:paraId="13642B6F" w14:textId="1D1DBB78" w:rsidR="00475EA2" w:rsidRPr="00EB59B9" w:rsidRDefault="00475EA2" w:rsidP="00924D6E">
      <w:pPr>
        <w:spacing w:line="240" w:lineRule="auto"/>
        <w:ind w:firstLine="450"/>
        <w:jc w:val="both"/>
        <w:rPr>
          <w:rFonts w:cstheme="minorHAnsi"/>
          <w:b w:val="0"/>
          <w:color w:val="002060"/>
          <w:sz w:val="24"/>
          <w:szCs w:val="24"/>
        </w:rPr>
      </w:pPr>
      <w:r w:rsidRPr="00EB59B9">
        <w:rPr>
          <w:rFonts w:cstheme="minorHAnsi"/>
          <w:b w:val="0"/>
          <w:color w:val="002060"/>
          <w:sz w:val="24"/>
          <w:szCs w:val="24"/>
        </w:rPr>
        <w:t>Saç Temizliği ve Bakımı</w:t>
      </w:r>
      <w:r w:rsidRPr="00EB59B9">
        <w:rPr>
          <w:rFonts w:cstheme="minorHAnsi"/>
          <w:b w:val="0"/>
          <w:color w:val="002060"/>
          <w:sz w:val="24"/>
          <w:szCs w:val="24"/>
        </w:rPr>
        <w:ptab w:relativeTo="margin" w:alignment="right" w:leader="dot"/>
      </w:r>
      <w:r w:rsidR="009B6140" w:rsidRPr="00EB59B9">
        <w:rPr>
          <w:rFonts w:cstheme="minorHAnsi"/>
          <w:b w:val="0"/>
          <w:color w:val="002060"/>
          <w:sz w:val="24"/>
          <w:szCs w:val="24"/>
        </w:rPr>
        <w:t>16</w:t>
      </w:r>
    </w:p>
    <w:p w14:paraId="04E2EE06" w14:textId="60105CD7" w:rsidR="00475EA2" w:rsidRPr="00EB59B9" w:rsidRDefault="00475EA2" w:rsidP="00924D6E">
      <w:pPr>
        <w:spacing w:line="240" w:lineRule="auto"/>
        <w:ind w:firstLine="450"/>
        <w:jc w:val="both"/>
        <w:rPr>
          <w:rFonts w:cstheme="minorHAnsi"/>
          <w:b w:val="0"/>
          <w:color w:val="002060"/>
          <w:sz w:val="24"/>
          <w:szCs w:val="24"/>
        </w:rPr>
      </w:pPr>
      <w:r w:rsidRPr="00EB59B9">
        <w:rPr>
          <w:rFonts w:cstheme="minorHAnsi"/>
          <w:b w:val="0"/>
          <w:color w:val="002060"/>
          <w:sz w:val="24"/>
          <w:szCs w:val="24"/>
        </w:rPr>
        <w:t>Ayak Temizliği ve Bakımı</w:t>
      </w:r>
      <w:r w:rsidRPr="00EB59B9">
        <w:rPr>
          <w:rFonts w:cstheme="minorHAnsi"/>
          <w:b w:val="0"/>
          <w:color w:val="002060"/>
          <w:sz w:val="24"/>
          <w:szCs w:val="24"/>
        </w:rPr>
        <w:ptab w:relativeTo="margin" w:alignment="right" w:leader="dot"/>
      </w:r>
      <w:r w:rsidR="009B6140" w:rsidRPr="00EB59B9">
        <w:rPr>
          <w:rFonts w:cstheme="minorHAnsi"/>
          <w:b w:val="0"/>
          <w:color w:val="002060"/>
          <w:sz w:val="24"/>
          <w:szCs w:val="24"/>
        </w:rPr>
        <w:t>17</w:t>
      </w:r>
    </w:p>
    <w:p w14:paraId="10D209DA" w14:textId="38B045FE" w:rsidR="00475EA2" w:rsidRPr="00EB59B9" w:rsidRDefault="00475EA2" w:rsidP="00924D6E">
      <w:pPr>
        <w:spacing w:line="240" w:lineRule="auto"/>
        <w:ind w:firstLine="450"/>
        <w:jc w:val="both"/>
        <w:rPr>
          <w:rFonts w:cstheme="minorHAnsi"/>
          <w:b w:val="0"/>
          <w:color w:val="002060"/>
          <w:sz w:val="24"/>
          <w:szCs w:val="24"/>
        </w:rPr>
      </w:pPr>
      <w:r w:rsidRPr="00EB59B9">
        <w:rPr>
          <w:rFonts w:cstheme="minorHAnsi"/>
          <w:b w:val="0"/>
          <w:color w:val="002060"/>
          <w:sz w:val="24"/>
          <w:szCs w:val="24"/>
        </w:rPr>
        <w:t>Tuvalet Alışkanlığı ve Temizliği</w:t>
      </w:r>
      <w:r w:rsidRPr="00EB59B9">
        <w:rPr>
          <w:rFonts w:cstheme="minorHAnsi"/>
          <w:b w:val="0"/>
          <w:color w:val="002060"/>
          <w:sz w:val="24"/>
          <w:szCs w:val="24"/>
        </w:rPr>
        <w:ptab w:relativeTo="margin" w:alignment="right" w:leader="dot"/>
      </w:r>
      <w:r w:rsidR="009B6140" w:rsidRPr="00EB59B9">
        <w:rPr>
          <w:rFonts w:cstheme="minorHAnsi"/>
          <w:b w:val="0"/>
          <w:color w:val="002060"/>
          <w:sz w:val="24"/>
          <w:szCs w:val="24"/>
        </w:rPr>
        <w:t>17</w:t>
      </w:r>
    </w:p>
    <w:p w14:paraId="64D0ABB9" w14:textId="1B0EBF11" w:rsidR="00475EA2" w:rsidRPr="00EB59B9" w:rsidRDefault="00475EA2" w:rsidP="00924D6E">
      <w:pPr>
        <w:spacing w:line="240" w:lineRule="auto"/>
        <w:ind w:firstLine="450"/>
        <w:jc w:val="both"/>
        <w:rPr>
          <w:rFonts w:cstheme="minorHAnsi"/>
          <w:b w:val="0"/>
          <w:color w:val="002060"/>
          <w:sz w:val="24"/>
          <w:szCs w:val="24"/>
        </w:rPr>
      </w:pPr>
      <w:r w:rsidRPr="00EB59B9">
        <w:rPr>
          <w:rFonts w:cstheme="minorHAnsi"/>
          <w:b w:val="0"/>
          <w:color w:val="002060"/>
          <w:sz w:val="24"/>
          <w:szCs w:val="24"/>
        </w:rPr>
        <w:t>Banyo Yapma ve Giyecek Temizliği</w:t>
      </w:r>
      <w:r w:rsidRPr="00EB59B9">
        <w:rPr>
          <w:rFonts w:cstheme="minorHAnsi"/>
          <w:b w:val="0"/>
          <w:color w:val="002060"/>
          <w:sz w:val="24"/>
          <w:szCs w:val="24"/>
        </w:rPr>
        <w:ptab w:relativeTo="margin" w:alignment="right" w:leader="dot"/>
      </w:r>
      <w:r w:rsidR="009B6140" w:rsidRPr="00EB59B9">
        <w:rPr>
          <w:rFonts w:cstheme="minorHAnsi"/>
          <w:b w:val="0"/>
          <w:color w:val="002060"/>
          <w:sz w:val="24"/>
          <w:szCs w:val="24"/>
        </w:rPr>
        <w:t>17-18</w:t>
      </w:r>
    </w:p>
    <w:p w14:paraId="3458D141" w14:textId="59375511" w:rsidR="00475EA2" w:rsidRPr="00EB59B9" w:rsidRDefault="00475EA2" w:rsidP="00924D6E">
      <w:pPr>
        <w:spacing w:line="240" w:lineRule="auto"/>
        <w:ind w:firstLine="450"/>
        <w:jc w:val="both"/>
        <w:rPr>
          <w:rFonts w:cstheme="minorHAnsi"/>
          <w:b w:val="0"/>
          <w:color w:val="002060"/>
          <w:sz w:val="24"/>
          <w:szCs w:val="24"/>
        </w:rPr>
      </w:pPr>
      <w:r w:rsidRPr="00EB59B9">
        <w:rPr>
          <w:rFonts w:cstheme="minorHAnsi"/>
          <w:b w:val="0"/>
          <w:color w:val="002060"/>
          <w:sz w:val="24"/>
          <w:szCs w:val="24"/>
        </w:rPr>
        <w:t>Sağlıklı Giyinme</w:t>
      </w:r>
      <w:r w:rsidRPr="00EB59B9">
        <w:rPr>
          <w:rFonts w:cstheme="minorHAnsi"/>
          <w:b w:val="0"/>
          <w:color w:val="002060"/>
          <w:sz w:val="24"/>
          <w:szCs w:val="24"/>
        </w:rPr>
        <w:ptab w:relativeTo="margin" w:alignment="right" w:leader="dot"/>
      </w:r>
      <w:r w:rsidR="009B6140" w:rsidRPr="00EB59B9">
        <w:rPr>
          <w:rFonts w:cstheme="minorHAnsi"/>
          <w:b w:val="0"/>
          <w:color w:val="002060"/>
          <w:sz w:val="24"/>
          <w:szCs w:val="24"/>
        </w:rPr>
        <w:t>18</w:t>
      </w:r>
    </w:p>
    <w:p w14:paraId="3AC75C12" w14:textId="77777777" w:rsidR="009B6140" w:rsidRPr="00EB59B9" w:rsidRDefault="009B6140" w:rsidP="00924D6E">
      <w:pPr>
        <w:spacing w:line="240" w:lineRule="auto"/>
        <w:jc w:val="both"/>
        <w:rPr>
          <w:rFonts w:cstheme="minorHAnsi"/>
          <w:bCs/>
          <w:color w:val="002060"/>
          <w:sz w:val="24"/>
          <w:szCs w:val="24"/>
        </w:rPr>
      </w:pPr>
    </w:p>
    <w:p w14:paraId="5598D5B3" w14:textId="301DDF4A" w:rsidR="007078D0" w:rsidRPr="00EB59B9" w:rsidRDefault="00475EA2" w:rsidP="00924D6E">
      <w:pPr>
        <w:spacing w:line="240" w:lineRule="auto"/>
        <w:jc w:val="both"/>
        <w:rPr>
          <w:rFonts w:cstheme="minorHAnsi"/>
          <w:b w:val="0"/>
          <w:color w:val="002060"/>
          <w:sz w:val="24"/>
          <w:szCs w:val="24"/>
        </w:rPr>
      </w:pPr>
      <w:r w:rsidRPr="00EB59B9">
        <w:rPr>
          <w:rFonts w:cstheme="minorHAnsi"/>
          <w:bCs/>
          <w:color w:val="002060"/>
          <w:sz w:val="24"/>
          <w:szCs w:val="24"/>
        </w:rPr>
        <w:t xml:space="preserve">Covid-19 </w:t>
      </w:r>
      <w:r w:rsidR="002336FF" w:rsidRPr="00EB59B9">
        <w:rPr>
          <w:rFonts w:cstheme="minorHAnsi"/>
          <w:bCs/>
          <w:color w:val="002060"/>
          <w:sz w:val="24"/>
          <w:szCs w:val="24"/>
        </w:rPr>
        <w:t>Pandemisi İle Mücadele Uyulması Gereken Kurallar</w:t>
      </w:r>
      <w:r w:rsidRPr="00EB59B9">
        <w:rPr>
          <w:rFonts w:cstheme="minorHAnsi"/>
          <w:b w:val="0"/>
          <w:color w:val="002060"/>
          <w:sz w:val="24"/>
          <w:szCs w:val="24"/>
        </w:rPr>
        <w:ptab w:relativeTo="margin" w:alignment="right" w:leader="dot"/>
      </w:r>
      <w:r w:rsidR="00E460C8">
        <w:rPr>
          <w:rFonts w:cstheme="minorHAnsi"/>
          <w:b w:val="0"/>
          <w:color w:val="002060"/>
          <w:sz w:val="24"/>
          <w:szCs w:val="24"/>
        </w:rPr>
        <w:t>19</w:t>
      </w:r>
    </w:p>
    <w:p w14:paraId="4827DF52" w14:textId="60D43859" w:rsidR="002336FF" w:rsidRPr="00EB59B9" w:rsidRDefault="002336FF" w:rsidP="00924D6E">
      <w:pPr>
        <w:spacing w:line="240" w:lineRule="auto"/>
        <w:jc w:val="both"/>
        <w:rPr>
          <w:rFonts w:cstheme="minorHAnsi"/>
          <w:b w:val="0"/>
          <w:color w:val="002060"/>
          <w:sz w:val="24"/>
          <w:szCs w:val="24"/>
        </w:rPr>
      </w:pPr>
      <w:r w:rsidRPr="00EB59B9">
        <w:rPr>
          <w:rFonts w:cstheme="minorHAnsi"/>
          <w:b w:val="0"/>
          <w:color w:val="002060"/>
          <w:sz w:val="24"/>
          <w:szCs w:val="24"/>
        </w:rPr>
        <w:tab/>
        <w:t xml:space="preserve">Evde Yapılması Gerekenler.......................................................................................................... </w:t>
      </w:r>
      <w:r w:rsidR="00E460C8">
        <w:rPr>
          <w:rFonts w:cstheme="minorHAnsi"/>
          <w:b w:val="0"/>
          <w:color w:val="002060"/>
          <w:sz w:val="24"/>
          <w:szCs w:val="24"/>
        </w:rPr>
        <w:t>19</w:t>
      </w:r>
    </w:p>
    <w:p w14:paraId="58B66F9A" w14:textId="472B7168" w:rsidR="002336FF" w:rsidRPr="00EB59B9" w:rsidRDefault="002336FF" w:rsidP="00924D6E">
      <w:pPr>
        <w:spacing w:line="240" w:lineRule="auto"/>
        <w:jc w:val="both"/>
        <w:rPr>
          <w:rFonts w:cstheme="minorHAnsi"/>
          <w:b w:val="0"/>
          <w:color w:val="002060"/>
          <w:sz w:val="24"/>
          <w:szCs w:val="24"/>
        </w:rPr>
      </w:pPr>
      <w:r w:rsidRPr="00EB59B9">
        <w:rPr>
          <w:rFonts w:cstheme="minorHAnsi"/>
          <w:b w:val="0"/>
          <w:color w:val="002060"/>
          <w:sz w:val="24"/>
          <w:szCs w:val="24"/>
        </w:rPr>
        <w:tab/>
        <w:t>Okullarda Alınması Gereken Önlemler...........................................................</w:t>
      </w:r>
      <w:r w:rsidR="00E460C8">
        <w:rPr>
          <w:rFonts w:cstheme="minorHAnsi"/>
          <w:b w:val="0"/>
          <w:color w:val="002060"/>
          <w:sz w:val="24"/>
          <w:szCs w:val="24"/>
        </w:rPr>
        <w:t>............................. 19</w:t>
      </w:r>
    </w:p>
    <w:p w14:paraId="720F0F7D" w14:textId="2FBD991E" w:rsidR="002336FF" w:rsidRPr="00EB59B9" w:rsidRDefault="002336FF" w:rsidP="00924D6E">
      <w:pPr>
        <w:spacing w:line="240" w:lineRule="auto"/>
        <w:jc w:val="both"/>
        <w:rPr>
          <w:rFonts w:cstheme="minorHAnsi"/>
          <w:b w:val="0"/>
          <w:bCs/>
          <w:color w:val="002060"/>
          <w:sz w:val="24"/>
          <w:szCs w:val="24"/>
        </w:rPr>
      </w:pPr>
      <w:r w:rsidRPr="00EB59B9">
        <w:rPr>
          <w:rFonts w:cstheme="minorHAnsi"/>
          <w:b w:val="0"/>
          <w:color w:val="002060"/>
          <w:sz w:val="24"/>
          <w:szCs w:val="24"/>
        </w:rPr>
        <w:tab/>
      </w:r>
      <w:r w:rsidRPr="00EB59B9">
        <w:rPr>
          <w:rFonts w:cstheme="minorHAnsi"/>
          <w:b w:val="0"/>
          <w:color w:val="002060"/>
          <w:sz w:val="24"/>
          <w:szCs w:val="24"/>
        </w:rPr>
        <w:tab/>
        <w:t xml:space="preserve">Okul Genelinde Yapılması Gerekenler.......................................................................  </w:t>
      </w:r>
      <w:r w:rsidR="00E460C8">
        <w:rPr>
          <w:rFonts w:cstheme="minorHAnsi"/>
          <w:b w:val="0"/>
          <w:color w:val="002060"/>
          <w:sz w:val="24"/>
          <w:szCs w:val="24"/>
        </w:rPr>
        <w:t>19-20</w:t>
      </w:r>
    </w:p>
    <w:p w14:paraId="08FF4BAF" w14:textId="356C57A1" w:rsidR="007078D0" w:rsidRPr="00EB59B9" w:rsidRDefault="007078D0" w:rsidP="002336FF">
      <w:pPr>
        <w:spacing w:line="240" w:lineRule="auto"/>
        <w:ind w:left="720" w:firstLine="720"/>
        <w:jc w:val="both"/>
        <w:rPr>
          <w:rFonts w:cstheme="minorHAnsi"/>
          <w:b w:val="0"/>
          <w:color w:val="002060"/>
          <w:sz w:val="24"/>
          <w:szCs w:val="24"/>
        </w:rPr>
      </w:pPr>
      <w:r w:rsidRPr="00EB59B9">
        <w:rPr>
          <w:rFonts w:cstheme="minorHAnsi"/>
          <w:b w:val="0"/>
          <w:bCs/>
          <w:color w:val="002060"/>
          <w:sz w:val="24"/>
          <w:szCs w:val="24"/>
        </w:rPr>
        <w:t>Okul Giriş ve Çıkışlarda Alınması Gereken Önlemler</w:t>
      </w:r>
      <w:r w:rsidRPr="00EB59B9">
        <w:rPr>
          <w:rFonts w:cstheme="minorHAnsi"/>
          <w:b w:val="0"/>
          <w:color w:val="002060"/>
          <w:sz w:val="24"/>
          <w:szCs w:val="24"/>
        </w:rPr>
        <w:ptab w:relativeTo="margin" w:alignment="right" w:leader="dot"/>
      </w:r>
      <w:r w:rsidR="002336FF" w:rsidRPr="00EB59B9">
        <w:rPr>
          <w:rFonts w:cstheme="minorHAnsi"/>
          <w:b w:val="0"/>
          <w:bCs/>
          <w:color w:val="002060"/>
          <w:sz w:val="24"/>
          <w:szCs w:val="24"/>
        </w:rPr>
        <w:t>2</w:t>
      </w:r>
      <w:r w:rsidR="00E460C8">
        <w:rPr>
          <w:rFonts w:cstheme="minorHAnsi"/>
          <w:b w:val="0"/>
          <w:bCs/>
          <w:color w:val="002060"/>
          <w:sz w:val="24"/>
          <w:szCs w:val="24"/>
        </w:rPr>
        <w:t>0</w:t>
      </w:r>
      <w:r w:rsidR="002336FF" w:rsidRPr="00EB59B9">
        <w:rPr>
          <w:rFonts w:cstheme="minorHAnsi"/>
          <w:b w:val="0"/>
          <w:bCs/>
          <w:color w:val="002060"/>
          <w:sz w:val="24"/>
          <w:szCs w:val="24"/>
        </w:rPr>
        <w:t>-2</w:t>
      </w:r>
      <w:r w:rsidR="00E460C8">
        <w:rPr>
          <w:rFonts w:cstheme="minorHAnsi"/>
          <w:b w:val="0"/>
          <w:bCs/>
          <w:color w:val="002060"/>
          <w:sz w:val="24"/>
          <w:szCs w:val="24"/>
        </w:rPr>
        <w:t>1</w:t>
      </w:r>
    </w:p>
    <w:p w14:paraId="7F0D04B3" w14:textId="61E1E35D" w:rsidR="007078D0" w:rsidRPr="00EB59B9" w:rsidRDefault="007078D0" w:rsidP="002336FF">
      <w:pPr>
        <w:spacing w:line="240" w:lineRule="auto"/>
        <w:ind w:left="720" w:firstLine="720"/>
        <w:jc w:val="both"/>
        <w:rPr>
          <w:rFonts w:cstheme="minorHAnsi"/>
          <w:b w:val="0"/>
          <w:color w:val="002060"/>
          <w:sz w:val="24"/>
          <w:szCs w:val="24"/>
        </w:rPr>
      </w:pPr>
      <w:r w:rsidRPr="00EB59B9">
        <w:rPr>
          <w:rFonts w:cstheme="minorHAnsi"/>
          <w:b w:val="0"/>
          <w:bCs/>
          <w:color w:val="002060"/>
          <w:sz w:val="24"/>
          <w:szCs w:val="24"/>
        </w:rPr>
        <w:t>Okul Sürecinde Alınması Gereken Önlemler</w:t>
      </w:r>
      <w:r w:rsidRPr="00EB59B9">
        <w:rPr>
          <w:rFonts w:cstheme="minorHAnsi"/>
          <w:b w:val="0"/>
          <w:color w:val="002060"/>
          <w:sz w:val="24"/>
          <w:szCs w:val="24"/>
        </w:rPr>
        <w:ptab w:relativeTo="margin" w:alignment="right" w:leader="dot"/>
      </w:r>
      <w:r w:rsidR="002336FF" w:rsidRPr="00EB59B9">
        <w:rPr>
          <w:rFonts w:cstheme="minorHAnsi"/>
          <w:b w:val="0"/>
          <w:bCs/>
          <w:color w:val="002060"/>
          <w:sz w:val="24"/>
          <w:szCs w:val="24"/>
        </w:rPr>
        <w:t>2</w:t>
      </w:r>
      <w:r w:rsidR="00E460C8">
        <w:rPr>
          <w:rFonts w:cstheme="minorHAnsi"/>
          <w:b w:val="0"/>
          <w:bCs/>
          <w:color w:val="002060"/>
          <w:sz w:val="24"/>
          <w:szCs w:val="24"/>
        </w:rPr>
        <w:t>1</w:t>
      </w:r>
      <w:r w:rsidR="002336FF" w:rsidRPr="00EB59B9">
        <w:rPr>
          <w:rFonts w:cstheme="minorHAnsi"/>
          <w:b w:val="0"/>
          <w:bCs/>
          <w:color w:val="002060"/>
          <w:sz w:val="24"/>
          <w:szCs w:val="24"/>
        </w:rPr>
        <w:t>-2</w:t>
      </w:r>
      <w:r w:rsidR="00E460C8">
        <w:rPr>
          <w:rFonts w:cstheme="minorHAnsi"/>
          <w:b w:val="0"/>
          <w:bCs/>
          <w:color w:val="002060"/>
          <w:sz w:val="24"/>
          <w:szCs w:val="24"/>
        </w:rPr>
        <w:t>2</w:t>
      </w:r>
    </w:p>
    <w:p w14:paraId="317A3B04" w14:textId="7A42C2E1" w:rsidR="007078D0" w:rsidRPr="00EB59B9" w:rsidRDefault="007078D0" w:rsidP="002336FF">
      <w:pPr>
        <w:spacing w:line="240" w:lineRule="auto"/>
        <w:ind w:left="720" w:firstLine="720"/>
        <w:jc w:val="both"/>
        <w:rPr>
          <w:rFonts w:cstheme="minorHAnsi"/>
          <w:b w:val="0"/>
          <w:color w:val="002060"/>
          <w:sz w:val="24"/>
          <w:szCs w:val="24"/>
        </w:rPr>
      </w:pPr>
      <w:r w:rsidRPr="00EB59B9">
        <w:rPr>
          <w:rFonts w:cstheme="minorHAnsi"/>
          <w:b w:val="0"/>
          <w:color w:val="002060"/>
          <w:sz w:val="24"/>
          <w:szCs w:val="24"/>
        </w:rPr>
        <w:t>Teneffüslerde Alınması Gereken</w:t>
      </w:r>
      <w:r w:rsidRPr="00EB59B9">
        <w:rPr>
          <w:rFonts w:cstheme="minorHAnsi"/>
          <w:b w:val="0"/>
          <w:bCs/>
          <w:color w:val="002060"/>
          <w:sz w:val="24"/>
          <w:szCs w:val="24"/>
        </w:rPr>
        <w:t xml:space="preserve"> Önlemler</w:t>
      </w:r>
      <w:r w:rsidRPr="00EB59B9">
        <w:rPr>
          <w:rFonts w:cstheme="minorHAnsi"/>
          <w:b w:val="0"/>
          <w:color w:val="002060"/>
          <w:sz w:val="24"/>
          <w:szCs w:val="24"/>
        </w:rPr>
        <w:ptab w:relativeTo="margin" w:alignment="right" w:leader="dot"/>
      </w:r>
      <w:r w:rsidR="00E460C8">
        <w:rPr>
          <w:rFonts w:cstheme="minorHAnsi"/>
          <w:b w:val="0"/>
          <w:bCs/>
          <w:color w:val="002060"/>
          <w:sz w:val="24"/>
          <w:szCs w:val="24"/>
        </w:rPr>
        <w:t>23</w:t>
      </w:r>
    </w:p>
    <w:p w14:paraId="3E05A1E0" w14:textId="6EDE08F8" w:rsidR="002336FF" w:rsidRPr="00EB59B9" w:rsidRDefault="002336FF" w:rsidP="002336FF">
      <w:pPr>
        <w:spacing w:line="240" w:lineRule="auto"/>
        <w:ind w:left="720" w:firstLine="720"/>
        <w:jc w:val="both"/>
        <w:rPr>
          <w:rFonts w:cstheme="minorHAnsi"/>
          <w:b w:val="0"/>
          <w:color w:val="002060"/>
          <w:sz w:val="24"/>
          <w:szCs w:val="24"/>
        </w:rPr>
      </w:pPr>
      <w:r w:rsidRPr="00EB59B9">
        <w:rPr>
          <w:rFonts w:cstheme="minorHAnsi"/>
          <w:b w:val="0"/>
          <w:bCs/>
          <w:color w:val="002060"/>
          <w:sz w:val="24"/>
          <w:szCs w:val="24"/>
        </w:rPr>
        <w:t xml:space="preserve">Kantin ve Kafeteryalara Yönelik </w:t>
      </w:r>
      <w:r w:rsidRPr="00EB59B9">
        <w:rPr>
          <w:rFonts w:eastAsiaTheme="minorHAnsi" w:cstheme="minorHAnsi"/>
          <w:b w:val="0"/>
          <w:bCs/>
          <w:color w:val="002060"/>
          <w:sz w:val="24"/>
          <w:szCs w:val="24"/>
        </w:rPr>
        <w:t xml:space="preserve">Alınması Gereken </w:t>
      </w:r>
      <w:r w:rsidRPr="00EB59B9">
        <w:rPr>
          <w:rFonts w:cstheme="minorHAnsi"/>
          <w:b w:val="0"/>
          <w:bCs/>
          <w:color w:val="002060"/>
          <w:sz w:val="24"/>
          <w:szCs w:val="24"/>
        </w:rPr>
        <w:t>Önlemler</w:t>
      </w:r>
      <w:r w:rsidRPr="00EB59B9">
        <w:rPr>
          <w:rFonts w:cstheme="minorHAnsi"/>
          <w:b w:val="0"/>
          <w:color w:val="002060"/>
          <w:sz w:val="24"/>
          <w:szCs w:val="24"/>
        </w:rPr>
        <w:ptab w:relativeTo="margin" w:alignment="right" w:leader="dot"/>
      </w:r>
      <w:r w:rsidRPr="00EB59B9">
        <w:rPr>
          <w:rFonts w:cstheme="minorHAnsi"/>
          <w:b w:val="0"/>
          <w:bCs/>
          <w:color w:val="002060"/>
          <w:sz w:val="24"/>
          <w:szCs w:val="24"/>
        </w:rPr>
        <w:t>2</w:t>
      </w:r>
      <w:r w:rsidR="00E460C8">
        <w:rPr>
          <w:rFonts w:cstheme="minorHAnsi"/>
          <w:b w:val="0"/>
          <w:bCs/>
          <w:color w:val="002060"/>
          <w:sz w:val="24"/>
          <w:szCs w:val="24"/>
        </w:rPr>
        <w:t>3</w:t>
      </w:r>
    </w:p>
    <w:p w14:paraId="3936E930" w14:textId="26633342" w:rsidR="007078D0" w:rsidRPr="00EB59B9" w:rsidRDefault="007078D0" w:rsidP="002336FF">
      <w:pPr>
        <w:spacing w:line="240" w:lineRule="auto"/>
        <w:ind w:left="720" w:firstLine="720"/>
        <w:jc w:val="both"/>
        <w:rPr>
          <w:rFonts w:cstheme="minorHAnsi"/>
          <w:b w:val="0"/>
          <w:color w:val="002060"/>
          <w:sz w:val="24"/>
          <w:szCs w:val="24"/>
        </w:rPr>
      </w:pPr>
      <w:r w:rsidRPr="00EB59B9">
        <w:rPr>
          <w:rFonts w:cstheme="minorHAnsi"/>
          <w:b w:val="0"/>
          <w:color w:val="002060"/>
          <w:sz w:val="24"/>
          <w:szCs w:val="24"/>
        </w:rPr>
        <w:t>Tuvaletlerde Alınması Gereken</w:t>
      </w:r>
      <w:r w:rsidRPr="00EB59B9">
        <w:rPr>
          <w:rFonts w:cstheme="minorHAnsi"/>
          <w:b w:val="0"/>
          <w:bCs/>
          <w:color w:val="002060"/>
          <w:sz w:val="24"/>
          <w:szCs w:val="24"/>
        </w:rPr>
        <w:t xml:space="preserve"> Önlemler</w:t>
      </w:r>
      <w:r w:rsidRPr="00EB59B9">
        <w:rPr>
          <w:rFonts w:cstheme="minorHAnsi"/>
          <w:b w:val="0"/>
          <w:color w:val="002060"/>
          <w:sz w:val="24"/>
          <w:szCs w:val="24"/>
        </w:rPr>
        <w:ptab w:relativeTo="margin" w:alignment="right" w:leader="dot"/>
      </w:r>
      <w:r w:rsidR="00E460C8">
        <w:rPr>
          <w:rFonts w:cstheme="minorHAnsi"/>
          <w:b w:val="0"/>
          <w:bCs/>
          <w:color w:val="002060"/>
          <w:sz w:val="24"/>
          <w:szCs w:val="24"/>
        </w:rPr>
        <w:t>24</w:t>
      </w:r>
    </w:p>
    <w:p w14:paraId="0A9C9D06" w14:textId="48D04D24" w:rsidR="007078D0" w:rsidRPr="00EB59B9" w:rsidRDefault="007078D0" w:rsidP="002336FF">
      <w:pPr>
        <w:spacing w:line="240" w:lineRule="auto"/>
        <w:ind w:left="720" w:firstLine="720"/>
        <w:jc w:val="both"/>
        <w:rPr>
          <w:rFonts w:cstheme="minorHAnsi"/>
          <w:b w:val="0"/>
          <w:color w:val="002060"/>
          <w:sz w:val="24"/>
          <w:szCs w:val="24"/>
        </w:rPr>
      </w:pPr>
      <w:r w:rsidRPr="00EB59B9">
        <w:rPr>
          <w:rFonts w:cstheme="minorHAnsi"/>
          <w:b w:val="0"/>
          <w:color w:val="002060"/>
          <w:sz w:val="24"/>
          <w:szCs w:val="24"/>
        </w:rPr>
        <w:t>Taşımacılıkta Alınması Gereken</w:t>
      </w:r>
      <w:r w:rsidRPr="00EB59B9">
        <w:rPr>
          <w:rFonts w:cstheme="minorHAnsi"/>
          <w:b w:val="0"/>
          <w:bCs/>
          <w:color w:val="002060"/>
          <w:sz w:val="24"/>
          <w:szCs w:val="24"/>
        </w:rPr>
        <w:t xml:space="preserve"> Önlemler</w:t>
      </w:r>
      <w:r w:rsidRPr="00EB59B9">
        <w:rPr>
          <w:rFonts w:cstheme="minorHAnsi"/>
          <w:b w:val="0"/>
          <w:color w:val="002060"/>
          <w:sz w:val="24"/>
          <w:szCs w:val="24"/>
        </w:rPr>
        <w:ptab w:relativeTo="margin" w:alignment="right" w:leader="dot"/>
      </w:r>
      <w:r w:rsidR="00E460C8">
        <w:rPr>
          <w:rFonts w:cstheme="minorHAnsi"/>
          <w:b w:val="0"/>
          <w:bCs/>
          <w:color w:val="002060"/>
          <w:sz w:val="24"/>
          <w:szCs w:val="24"/>
        </w:rPr>
        <w:t>24</w:t>
      </w:r>
    </w:p>
    <w:p w14:paraId="45BEEC69" w14:textId="35CE283E" w:rsidR="007078D0" w:rsidRPr="00EB59B9" w:rsidRDefault="007078D0" w:rsidP="002336FF">
      <w:pPr>
        <w:spacing w:line="240" w:lineRule="auto"/>
        <w:ind w:left="720" w:firstLine="720"/>
        <w:jc w:val="both"/>
        <w:rPr>
          <w:rFonts w:cstheme="minorHAnsi"/>
          <w:b w:val="0"/>
          <w:color w:val="002060"/>
          <w:sz w:val="24"/>
          <w:szCs w:val="24"/>
        </w:rPr>
      </w:pPr>
      <w:r w:rsidRPr="00EB59B9">
        <w:rPr>
          <w:rFonts w:eastAsiaTheme="minorHAnsi" w:cstheme="minorHAnsi"/>
          <w:b w:val="0"/>
          <w:bCs/>
          <w:color w:val="002060"/>
          <w:sz w:val="24"/>
          <w:szCs w:val="24"/>
        </w:rPr>
        <w:t xml:space="preserve">Temizlik Ve Dezenfeksiyon İle İlgili Alınması Gereken </w:t>
      </w:r>
      <w:r w:rsidRPr="00EB59B9">
        <w:rPr>
          <w:rFonts w:cstheme="minorHAnsi"/>
          <w:b w:val="0"/>
          <w:bCs/>
          <w:color w:val="002060"/>
          <w:sz w:val="24"/>
          <w:szCs w:val="24"/>
        </w:rPr>
        <w:t>Önlemler</w:t>
      </w:r>
      <w:r w:rsidRPr="00EB59B9">
        <w:rPr>
          <w:rFonts w:cstheme="minorHAnsi"/>
          <w:b w:val="0"/>
          <w:color w:val="002060"/>
          <w:sz w:val="24"/>
          <w:szCs w:val="24"/>
        </w:rPr>
        <w:ptab w:relativeTo="margin" w:alignment="right" w:leader="dot"/>
      </w:r>
      <w:r w:rsidR="002336FF" w:rsidRPr="00EB59B9">
        <w:rPr>
          <w:rFonts w:cstheme="minorHAnsi"/>
          <w:b w:val="0"/>
          <w:bCs/>
          <w:color w:val="002060"/>
          <w:sz w:val="24"/>
          <w:szCs w:val="24"/>
        </w:rPr>
        <w:t>2</w:t>
      </w:r>
      <w:r w:rsidR="00E460C8">
        <w:rPr>
          <w:rFonts w:cstheme="minorHAnsi"/>
          <w:b w:val="0"/>
          <w:bCs/>
          <w:color w:val="002060"/>
          <w:sz w:val="24"/>
          <w:szCs w:val="24"/>
        </w:rPr>
        <w:t>4</w:t>
      </w:r>
      <w:r w:rsidR="002336FF" w:rsidRPr="00EB59B9">
        <w:rPr>
          <w:rFonts w:cstheme="minorHAnsi"/>
          <w:b w:val="0"/>
          <w:bCs/>
          <w:color w:val="002060"/>
          <w:sz w:val="24"/>
          <w:szCs w:val="24"/>
        </w:rPr>
        <w:t>-2</w:t>
      </w:r>
      <w:r w:rsidR="00E460C8">
        <w:rPr>
          <w:rFonts w:cstheme="minorHAnsi"/>
          <w:b w:val="0"/>
          <w:bCs/>
          <w:color w:val="002060"/>
          <w:sz w:val="24"/>
          <w:szCs w:val="24"/>
        </w:rPr>
        <w:t>5</w:t>
      </w:r>
    </w:p>
    <w:p w14:paraId="70695A11" w14:textId="1F900F9B" w:rsidR="007078D0" w:rsidRPr="00EB59B9" w:rsidRDefault="007078D0" w:rsidP="002336FF">
      <w:pPr>
        <w:spacing w:line="240" w:lineRule="auto"/>
        <w:ind w:left="720" w:firstLine="720"/>
        <w:jc w:val="both"/>
        <w:rPr>
          <w:rFonts w:cstheme="minorHAnsi"/>
          <w:b w:val="0"/>
          <w:color w:val="002060"/>
          <w:sz w:val="24"/>
          <w:szCs w:val="24"/>
        </w:rPr>
      </w:pPr>
      <w:r w:rsidRPr="00EB59B9">
        <w:rPr>
          <w:rFonts w:cstheme="minorHAnsi"/>
          <w:b w:val="0"/>
          <w:bCs/>
          <w:color w:val="002060"/>
          <w:sz w:val="24"/>
          <w:szCs w:val="24"/>
        </w:rPr>
        <w:t xml:space="preserve">Sınıflardaki Araç-Gereçlerin Temizliği İle İlgili </w:t>
      </w:r>
      <w:r w:rsidRPr="00EB59B9">
        <w:rPr>
          <w:rFonts w:eastAsiaTheme="minorHAnsi" w:cstheme="minorHAnsi"/>
          <w:b w:val="0"/>
          <w:bCs/>
          <w:color w:val="002060"/>
          <w:sz w:val="24"/>
          <w:szCs w:val="24"/>
        </w:rPr>
        <w:t xml:space="preserve">Alınması </w:t>
      </w:r>
      <w:r w:rsidRPr="00EB59B9">
        <w:rPr>
          <w:rFonts w:cstheme="minorHAnsi"/>
          <w:b w:val="0"/>
          <w:bCs/>
          <w:color w:val="002060"/>
          <w:sz w:val="24"/>
          <w:szCs w:val="24"/>
        </w:rPr>
        <w:t>Önlemler</w:t>
      </w:r>
      <w:r w:rsidRPr="00EB59B9">
        <w:rPr>
          <w:rFonts w:cstheme="minorHAnsi"/>
          <w:b w:val="0"/>
          <w:color w:val="002060"/>
          <w:sz w:val="24"/>
          <w:szCs w:val="24"/>
        </w:rPr>
        <w:ptab w:relativeTo="margin" w:alignment="right" w:leader="dot"/>
      </w:r>
      <w:r w:rsidR="00E460C8">
        <w:rPr>
          <w:rFonts w:cstheme="minorHAnsi"/>
          <w:b w:val="0"/>
          <w:bCs/>
          <w:color w:val="002060"/>
          <w:sz w:val="24"/>
          <w:szCs w:val="24"/>
        </w:rPr>
        <w:t>25</w:t>
      </w:r>
    </w:p>
    <w:p w14:paraId="6CCDAFB0" w14:textId="2720C253" w:rsidR="007078D0" w:rsidRPr="00EB59B9" w:rsidRDefault="007078D0" w:rsidP="002336FF">
      <w:pPr>
        <w:spacing w:line="240" w:lineRule="auto"/>
        <w:ind w:left="720" w:firstLine="720"/>
        <w:jc w:val="both"/>
        <w:rPr>
          <w:rFonts w:cstheme="minorHAnsi"/>
          <w:b w:val="0"/>
          <w:color w:val="002060"/>
          <w:sz w:val="24"/>
          <w:szCs w:val="24"/>
        </w:rPr>
      </w:pPr>
      <w:r w:rsidRPr="00EB59B9">
        <w:rPr>
          <w:rFonts w:cstheme="minorHAnsi"/>
          <w:b w:val="0"/>
          <w:bCs/>
          <w:color w:val="002060"/>
          <w:sz w:val="24"/>
          <w:szCs w:val="24"/>
        </w:rPr>
        <w:t xml:space="preserve">Çalışanlara Yönelik </w:t>
      </w:r>
      <w:r w:rsidRPr="00EB59B9">
        <w:rPr>
          <w:rFonts w:eastAsiaTheme="minorHAnsi" w:cstheme="minorHAnsi"/>
          <w:b w:val="0"/>
          <w:bCs/>
          <w:color w:val="002060"/>
          <w:sz w:val="24"/>
          <w:szCs w:val="24"/>
        </w:rPr>
        <w:t xml:space="preserve">Alınması Gereken </w:t>
      </w:r>
      <w:r w:rsidRPr="00EB59B9">
        <w:rPr>
          <w:rFonts w:cstheme="minorHAnsi"/>
          <w:b w:val="0"/>
          <w:bCs/>
          <w:color w:val="002060"/>
          <w:sz w:val="24"/>
          <w:szCs w:val="24"/>
        </w:rPr>
        <w:t>Önlemler</w:t>
      </w:r>
      <w:r w:rsidRPr="00EB59B9">
        <w:rPr>
          <w:rFonts w:cstheme="minorHAnsi"/>
          <w:b w:val="0"/>
          <w:color w:val="002060"/>
          <w:sz w:val="24"/>
          <w:szCs w:val="24"/>
        </w:rPr>
        <w:ptab w:relativeTo="margin" w:alignment="right" w:leader="dot"/>
      </w:r>
      <w:r w:rsidR="00E460C8">
        <w:rPr>
          <w:rFonts w:cstheme="minorHAnsi"/>
          <w:b w:val="0"/>
          <w:bCs/>
          <w:color w:val="002060"/>
          <w:sz w:val="24"/>
          <w:szCs w:val="24"/>
        </w:rPr>
        <w:t>25</w:t>
      </w:r>
    </w:p>
    <w:p w14:paraId="46421E94" w14:textId="73AE14CE" w:rsidR="00475EA2" w:rsidRPr="00EB59B9" w:rsidRDefault="002336FF" w:rsidP="002336FF">
      <w:pPr>
        <w:spacing w:line="240" w:lineRule="auto"/>
        <w:ind w:left="720" w:firstLine="720"/>
        <w:jc w:val="both"/>
        <w:rPr>
          <w:rFonts w:cstheme="minorHAnsi"/>
          <w:b w:val="0"/>
          <w:bCs/>
          <w:color w:val="002060"/>
          <w:sz w:val="24"/>
          <w:szCs w:val="24"/>
        </w:rPr>
      </w:pPr>
      <w:r w:rsidRPr="00EB59B9">
        <w:rPr>
          <w:rFonts w:cstheme="minorHAnsi"/>
          <w:b w:val="0"/>
          <w:bCs/>
          <w:color w:val="002060"/>
          <w:sz w:val="24"/>
          <w:szCs w:val="24"/>
        </w:rPr>
        <w:t xml:space="preserve">Öğrencilere </w:t>
      </w:r>
      <w:r w:rsidR="007078D0" w:rsidRPr="00EB59B9">
        <w:rPr>
          <w:rFonts w:cstheme="minorHAnsi"/>
          <w:b w:val="0"/>
          <w:bCs/>
          <w:color w:val="002060"/>
          <w:sz w:val="24"/>
          <w:szCs w:val="24"/>
        </w:rPr>
        <w:t>Yönelik Önlemler</w:t>
      </w:r>
      <w:r w:rsidR="007078D0" w:rsidRPr="00EB59B9">
        <w:rPr>
          <w:rFonts w:cstheme="minorHAnsi"/>
          <w:b w:val="0"/>
          <w:color w:val="002060"/>
          <w:sz w:val="24"/>
          <w:szCs w:val="24"/>
        </w:rPr>
        <w:ptab w:relativeTo="margin" w:alignment="right" w:leader="dot"/>
      </w:r>
      <w:r w:rsidR="00E460C8">
        <w:rPr>
          <w:rFonts w:cstheme="minorHAnsi"/>
          <w:b w:val="0"/>
          <w:bCs/>
          <w:color w:val="002060"/>
          <w:sz w:val="24"/>
          <w:szCs w:val="24"/>
        </w:rPr>
        <w:t>26</w:t>
      </w:r>
    </w:p>
    <w:p w14:paraId="1184D3BE" w14:textId="1EB4ACB7" w:rsidR="002336FF" w:rsidRPr="00EB59B9" w:rsidRDefault="002336FF" w:rsidP="002336FF">
      <w:pPr>
        <w:spacing w:line="240" w:lineRule="auto"/>
        <w:ind w:left="720" w:firstLine="720"/>
        <w:jc w:val="both"/>
        <w:rPr>
          <w:rFonts w:cstheme="minorHAnsi"/>
          <w:b w:val="0"/>
          <w:bCs/>
          <w:color w:val="002060"/>
          <w:sz w:val="24"/>
          <w:szCs w:val="24"/>
        </w:rPr>
      </w:pPr>
      <w:r w:rsidRPr="00EB59B9">
        <w:rPr>
          <w:rFonts w:cstheme="minorHAnsi"/>
          <w:b w:val="0"/>
          <w:bCs/>
          <w:color w:val="002060"/>
          <w:sz w:val="24"/>
          <w:szCs w:val="24"/>
        </w:rPr>
        <w:t>El Hijyeninin Sağlanması İle İlgili Alınması Gereken Önlemler..........</w:t>
      </w:r>
      <w:r w:rsidR="00E460C8">
        <w:rPr>
          <w:rFonts w:cstheme="minorHAnsi"/>
          <w:b w:val="0"/>
          <w:bCs/>
          <w:color w:val="002060"/>
          <w:sz w:val="24"/>
          <w:szCs w:val="24"/>
        </w:rPr>
        <w:t>..............................26</w:t>
      </w:r>
    </w:p>
    <w:p w14:paraId="0650B186" w14:textId="77777777" w:rsidR="002336FF" w:rsidRPr="00EB59B9" w:rsidRDefault="002336FF" w:rsidP="002336FF">
      <w:pPr>
        <w:spacing w:line="240" w:lineRule="auto"/>
        <w:ind w:left="720" w:firstLine="720"/>
        <w:jc w:val="both"/>
        <w:rPr>
          <w:rFonts w:cstheme="minorHAnsi"/>
          <w:b w:val="0"/>
          <w:color w:val="002060"/>
          <w:sz w:val="24"/>
          <w:szCs w:val="24"/>
        </w:rPr>
      </w:pPr>
    </w:p>
    <w:p w14:paraId="1FDBB547" w14:textId="3FEDFAE9" w:rsidR="009E4229" w:rsidRPr="00EB59B9" w:rsidRDefault="00475EA2" w:rsidP="00924D6E">
      <w:pPr>
        <w:spacing w:line="240" w:lineRule="auto"/>
        <w:jc w:val="both"/>
        <w:rPr>
          <w:rFonts w:cstheme="minorHAnsi"/>
          <w:b w:val="0"/>
          <w:color w:val="002060"/>
          <w:sz w:val="24"/>
          <w:szCs w:val="24"/>
        </w:rPr>
      </w:pPr>
      <w:r w:rsidRPr="00EB59B9">
        <w:rPr>
          <w:rFonts w:cstheme="minorHAnsi"/>
          <w:bCs/>
          <w:color w:val="002060"/>
          <w:sz w:val="24"/>
          <w:szCs w:val="24"/>
        </w:rPr>
        <w:t>Temizlik Talimatnamesi</w:t>
      </w:r>
      <w:r w:rsidRPr="00EB59B9">
        <w:rPr>
          <w:rFonts w:cstheme="minorHAnsi"/>
          <w:b w:val="0"/>
          <w:color w:val="002060"/>
          <w:sz w:val="24"/>
          <w:szCs w:val="24"/>
        </w:rPr>
        <w:ptab w:relativeTo="margin" w:alignment="right" w:leader="dot"/>
      </w:r>
      <w:r w:rsidR="002336FF" w:rsidRPr="00EB59B9">
        <w:rPr>
          <w:rFonts w:cstheme="minorHAnsi"/>
          <w:b w:val="0"/>
          <w:color w:val="002060"/>
          <w:sz w:val="24"/>
          <w:szCs w:val="24"/>
        </w:rPr>
        <w:t>2</w:t>
      </w:r>
      <w:r w:rsidR="00E460C8">
        <w:rPr>
          <w:rFonts w:cstheme="minorHAnsi"/>
          <w:b w:val="0"/>
          <w:color w:val="002060"/>
          <w:sz w:val="24"/>
          <w:szCs w:val="24"/>
        </w:rPr>
        <w:t>7</w:t>
      </w:r>
    </w:p>
    <w:p w14:paraId="0C01395D" w14:textId="7A1CDA50" w:rsidR="009E4229" w:rsidRPr="00EB59B9" w:rsidRDefault="00475EA2" w:rsidP="00924D6E">
      <w:pPr>
        <w:spacing w:line="240" w:lineRule="auto"/>
        <w:ind w:firstLine="720"/>
        <w:jc w:val="both"/>
        <w:rPr>
          <w:rFonts w:cstheme="minorHAnsi"/>
          <w:b w:val="0"/>
          <w:color w:val="002060"/>
          <w:sz w:val="24"/>
          <w:szCs w:val="24"/>
        </w:rPr>
      </w:pPr>
      <w:r w:rsidRPr="00EB59B9">
        <w:rPr>
          <w:rFonts w:cstheme="minorHAnsi"/>
          <w:b w:val="0"/>
          <w:bCs/>
          <w:color w:val="002060"/>
          <w:sz w:val="24"/>
          <w:szCs w:val="24"/>
        </w:rPr>
        <w:t>İdari Odaların Temizliği Talimatı</w:t>
      </w:r>
      <w:r w:rsidRPr="00EB59B9">
        <w:rPr>
          <w:rFonts w:cstheme="minorHAnsi"/>
          <w:b w:val="0"/>
          <w:color w:val="002060"/>
          <w:sz w:val="24"/>
          <w:szCs w:val="24"/>
        </w:rPr>
        <w:ptab w:relativeTo="margin" w:alignment="right" w:leader="dot"/>
      </w:r>
      <w:r w:rsidRPr="00EB59B9">
        <w:rPr>
          <w:rFonts w:cstheme="minorHAnsi"/>
          <w:b w:val="0"/>
          <w:color w:val="002060"/>
          <w:sz w:val="24"/>
          <w:szCs w:val="24"/>
        </w:rPr>
        <w:t>2</w:t>
      </w:r>
      <w:r w:rsidR="00E460C8">
        <w:rPr>
          <w:rFonts w:cstheme="minorHAnsi"/>
          <w:b w:val="0"/>
          <w:color w:val="002060"/>
          <w:sz w:val="24"/>
          <w:szCs w:val="24"/>
        </w:rPr>
        <w:t>7</w:t>
      </w:r>
    </w:p>
    <w:p w14:paraId="23E93DE9" w14:textId="7BE7BA4E" w:rsidR="009E4229" w:rsidRPr="00EB59B9" w:rsidRDefault="00475EA2" w:rsidP="002336FF">
      <w:pPr>
        <w:spacing w:line="240" w:lineRule="auto"/>
        <w:ind w:left="720" w:firstLine="720"/>
        <w:jc w:val="both"/>
        <w:rPr>
          <w:rFonts w:cstheme="minorHAnsi"/>
          <w:b w:val="0"/>
          <w:color w:val="002060"/>
          <w:sz w:val="24"/>
          <w:szCs w:val="24"/>
        </w:rPr>
      </w:pPr>
      <w:r w:rsidRPr="00EB59B9">
        <w:rPr>
          <w:rFonts w:cstheme="minorHAnsi"/>
          <w:b w:val="0"/>
          <w:color w:val="002060"/>
          <w:sz w:val="24"/>
          <w:szCs w:val="24"/>
        </w:rPr>
        <w:t>Günlük Temizlik</w:t>
      </w:r>
      <w:r w:rsidRPr="00EB59B9">
        <w:rPr>
          <w:rFonts w:cstheme="minorHAnsi"/>
          <w:b w:val="0"/>
          <w:color w:val="002060"/>
          <w:sz w:val="24"/>
          <w:szCs w:val="24"/>
        </w:rPr>
        <w:ptab w:relativeTo="margin" w:alignment="right" w:leader="dot"/>
      </w:r>
      <w:r w:rsidRPr="00EB59B9">
        <w:rPr>
          <w:rFonts w:cstheme="minorHAnsi"/>
          <w:b w:val="0"/>
          <w:color w:val="002060"/>
          <w:sz w:val="24"/>
          <w:szCs w:val="24"/>
        </w:rPr>
        <w:t>2</w:t>
      </w:r>
      <w:r w:rsidR="00E460C8">
        <w:rPr>
          <w:rFonts w:cstheme="minorHAnsi"/>
          <w:b w:val="0"/>
          <w:color w:val="002060"/>
          <w:sz w:val="24"/>
          <w:szCs w:val="24"/>
        </w:rPr>
        <w:t>7</w:t>
      </w:r>
    </w:p>
    <w:p w14:paraId="041AA0DB" w14:textId="1C684678" w:rsidR="009E4229" w:rsidRPr="00EB59B9" w:rsidRDefault="00475EA2" w:rsidP="002336FF">
      <w:pPr>
        <w:spacing w:line="240" w:lineRule="auto"/>
        <w:ind w:left="720" w:firstLine="720"/>
        <w:jc w:val="both"/>
        <w:rPr>
          <w:rFonts w:cstheme="minorHAnsi"/>
          <w:b w:val="0"/>
          <w:color w:val="002060"/>
          <w:sz w:val="24"/>
          <w:szCs w:val="24"/>
        </w:rPr>
      </w:pPr>
      <w:r w:rsidRPr="00EB59B9">
        <w:rPr>
          <w:rFonts w:cstheme="minorHAnsi"/>
          <w:b w:val="0"/>
          <w:color w:val="002060"/>
          <w:sz w:val="24"/>
          <w:szCs w:val="24"/>
        </w:rPr>
        <w:t>Derin Temizlik</w:t>
      </w:r>
      <w:r w:rsidRPr="00EB59B9">
        <w:rPr>
          <w:rFonts w:cstheme="minorHAnsi"/>
          <w:b w:val="0"/>
          <w:color w:val="002060"/>
          <w:sz w:val="24"/>
          <w:szCs w:val="24"/>
        </w:rPr>
        <w:ptab w:relativeTo="margin" w:alignment="right" w:leader="dot"/>
      </w:r>
      <w:r w:rsidRPr="00EB59B9">
        <w:rPr>
          <w:rFonts w:cstheme="minorHAnsi"/>
          <w:b w:val="0"/>
          <w:color w:val="002060"/>
          <w:sz w:val="24"/>
          <w:szCs w:val="24"/>
        </w:rPr>
        <w:t>2</w:t>
      </w:r>
      <w:r w:rsidR="00E460C8">
        <w:rPr>
          <w:rFonts w:cstheme="minorHAnsi"/>
          <w:b w:val="0"/>
          <w:color w:val="002060"/>
          <w:sz w:val="24"/>
          <w:szCs w:val="24"/>
        </w:rPr>
        <w:t>7-28</w:t>
      </w:r>
    </w:p>
    <w:p w14:paraId="15A528DD" w14:textId="797026AA" w:rsidR="009E4229" w:rsidRPr="00EB59B9" w:rsidRDefault="002336FF" w:rsidP="00924D6E">
      <w:pPr>
        <w:spacing w:line="240" w:lineRule="auto"/>
        <w:ind w:firstLine="720"/>
        <w:jc w:val="both"/>
        <w:rPr>
          <w:rFonts w:cstheme="minorHAnsi"/>
          <w:b w:val="0"/>
          <w:color w:val="002060"/>
          <w:sz w:val="24"/>
          <w:szCs w:val="24"/>
        </w:rPr>
      </w:pPr>
      <w:r w:rsidRPr="00EB59B9">
        <w:rPr>
          <w:rFonts w:cstheme="minorHAnsi"/>
          <w:b w:val="0"/>
          <w:color w:val="002060"/>
          <w:sz w:val="24"/>
          <w:szCs w:val="24"/>
        </w:rPr>
        <w:t xml:space="preserve">Okul Binası İçindeki Alanların Temizliği </w:t>
      </w:r>
      <w:r w:rsidR="00475EA2" w:rsidRPr="00EB59B9">
        <w:rPr>
          <w:rFonts w:cstheme="minorHAnsi"/>
          <w:b w:val="0"/>
          <w:color w:val="002060"/>
          <w:sz w:val="24"/>
          <w:szCs w:val="24"/>
        </w:rPr>
        <w:t>Talimatı</w:t>
      </w:r>
      <w:r w:rsidR="00475EA2" w:rsidRPr="00EB59B9">
        <w:rPr>
          <w:rFonts w:cstheme="minorHAnsi"/>
          <w:b w:val="0"/>
          <w:color w:val="002060"/>
          <w:sz w:val="24"/>
          <w:szCs w:val="24"/>
        </w:rPr>
        <w:ptab w:relativeTo="margin" w:alignment="right" w:leader="dot"/>
      </w:r>
      <w:r w:rsidR="00E460C8">
        <w:rPr>
          <w:rFonts w:cstheme="minorHAnsi"/>
          <w:b w:val="0"/>
          <w:color w:val="002060"/>
          <w:sz w:val="24"/>
          <w:szCs w:val="24"/>
        </w:rPr>
        <w:t>28</w:t>
      </w:r>
    </w:p>
    <w:p w14:paraId="17F097B3" w14:textId="2A3DFC92" w:rsidR="009E4229" w:rsidRPr="00EB59B9" w:rsidRDefault="00475EA2" w:rsidP="002336FF">
      <w:pPr>
        <w:spacing w:line="240" w:lineRule="auto"/>
        <w:ind w:left="720" w:firstLine="720"/>
        <w:jc w:val="both"/>
        <w:rPr>
          <w:rFonts w:cstheme="minorHAnsi"/>
          <w:b w:val="0"/>
          <w:color w:val="002060"/>
          <w:sz w:val="24"/>
          <w:szCs w:val="24"/>
        </w:rPr>
      </w:pPr>
      <w:r w:rsidRPr="00EB59B9">
        <w:rPr>
          <w:rFonts w:cstheme="minorHAnsi"/>
          <w:b w:val="0"/>
          <w:color w:val="002060"/>
          <w:sz w:val="24"/>
          <w:szCs w:val="24"/>
        </w:rPr>
        <w:t>Günlük Temizlik</w:t>
      </w:r>
      <w:r w:rsidRPr="00EB59B9">
        <w:rPr>
          <w:rFonts w:cstheme="minorHAnsi"/>
          <w:b w:val="0"/>
          <w:color w:val="002060"/>
          <w:sz w:val="24"/>
          <w:szCs w:val="24"/>
        </w:rPr>
        <w:ptab w:relativeTo="margin" w:alignment="right" w:leader="dot"/>
      </w:r>
      <w:r w:rsidRPr="00EB59B9">
        <w:rPr>
          <w:rFonts w:cstheme="minorHAnsi"/>
          <w:b w:val="0"/>
          <w:color w:val="002060"/>
          <w:sz w:val="24"/>
          <w:szCs w:val="24"/>
        </w:rPr>
        <w:t>2</w:t>
      </w:r>
      <w:r w:rsidR="00E460C8">
        <w:rPr>
          <w:rFonts w:cstheme="minorHAnsi"/>
          <w:b w:val="0"/>
          <w:color w:val="002060"/>
          <w:sz w:val="24"/>
          <w:szCs w:val="24"/>
        </w:rPr>
        <w:t>8</w:t>
      </w:r>
    </w:p>
    <w:p w14:paraId="38DFC518" w14:textId="52EB73BA" w:rsidR="009E4229" w:rsidRPr="00EB59B9" w:rsidRDefault="00475EA2" w:rsidP="002336FF">
      <w:pPr>
        <w:spacing w:line="240" w:lineRule="auto"/>
        <w:ind w:left="720" w:firstLine="720"/>
        <w:jc w:val="both"/>
        <w:rPr>
          <w:rFonts w:cstheme="minorHAnsi"/>
          <w:b w:val="0"/>
          <w:color w:val="002060"/>
          <w:sz w:val="24"/>
          <w:szCs w:val="24"/>
        </w:rPr>
      </w:pPr>
      <w:r w:rsidRPr="00EB59B9">
        <w:rPr>
          <w:rFonts w:cstheme="minorHAnsi"/>
          <w:b w:val="0"/>
          <w:color w:val="002060"/>
          <w:sz w:val="24"/>
          <w:szCs w:val="24"/>
        </w:rPr>
        <w:t>Derin Temizlik</w:t>
      </w:r>
      <w:r w:rsidRPr="00EB59B9">
        <w:rPr>
          <w:rFonts w:cstheme="minorHAnsi"/>
          <w:b w:val="0"/>
          <w:color w:val="002060"/>
          <w:sz w:val="24"/>
          <w:szCs w:val="24"/>
        </w:rPr>
        <w:ptab w:relativeTo="margin" w:alignment="right" w:leader="dot"/>
      </w:r>
      <w:r w:rsidR="00E460C8">
        <w:rPr>
          <w:rFonts w:cstheme="minorHAnsi"/>
          <w:b w:val="0"/>
          <w:color w:val="002060"/>
          <w:sz w:val="24"/>
          <w:szCs w:val="24"/>
        </w:rPr>
        <w:t>29</w:t>
      </w:r>
    </w:p>
    <w:p w14:paraId="382003D2" w14:textId="4419EA1D" w:rsidR="00475EA2" w:rsidRPr="00EB59B9" w:rsidRDefault="00475EA2" w:rsidP="00924D6E">
      <w:pPr>
        <w:spacing w:line="240" w:lineRule="auto"/>
        <w:ind w:firstLine="720"/>
        <w:jc w:val="both"/>
        <w:rPr>
          <w:rFonts w:cstheme="minorHAnsi"/>
          <w:b w:val="0"/>
          <w:color w:val="002060"/>
          <w:sz w:val="24"/>
          <w:szCs w:val="24"/>
        </w:rPr>
      </w:pPr>
      <w:r w:rsidRPr="00EB59B9">
        <w:rPr>
          <w:rFonts w:cstheme="minorHAnsi"/>
          <w:b w:val="0"/>
          <w:color w:val="002060"/>
          <w:sz w:val="24"/>
          <w:szCs w:val="24"/>
        </w:rPr>
        <w:lastRenderedPageBreak/>
        <w:t>Tuvalet Temizliği Talimatı</w:t>
      </w:r>
      <w:r w:rsidRPr="00EB59B9">
        <w:rPr>
          <w:rFonts w:cstheme="minorHAnsi"/>
          <w:b w:val="0"/>
          <w:color w:val="002060"/>
          <w:sz w:val="24"/>
          <w:szCs w:val="24"/>
        </w:rPr>
        <w:ptab w:relativeTo="margin" w:alignment="right" w:leader="dot"/>
      </w:r>
      <w:r w:rsidR="00E460C8">
        <w:rPr>
          <w:rFonts w:cstheme="minorHAnsi"/>
          <w:b w:val="0"/>
          <w:color w:val="002060"/>
          <w:sz w:val="24"/>
          <w:szCs w:val="24"/>
        </w:rPr>
        <w:t>29</w:t>
      </w:r>
    </w:p>
    <w:p w14:paraId="3F3F6622" w14:textId="290F7160" w:rsidR="00475EA2" w:rsidRPr="00EB59B9" w:rsidRDefault="00475EA2" w:rsidP="00EB59B9">
      <w:pPr>
        <w:spacing w:line="240" w:lineRule="auto"/>
        <w:ind w:left="720" w:firstLine="720"/>
        <w:jc w:val="both"/>
        <w:rPr>
          <w:rFonts w:cstheme="minorHAnsi"/>
          <w:b w:val="0"/>
          <w:color w:val="002060"/>
          <w:sz w:val="24"/>
          <w:szCs w:val="24"/>
        </w:rPr>
      </w:pPr>
      <w:r w:rsidRPr="00EB59B9">
        <w:rPr>
          <w:rFonts w:cstheme="minorHAnsi"/>
          <w:b w:val="0"/>
          <w:color w:val="002060"/>
          <w:sz w:val="24"/>
          <w:szCs w:val="24"/>
        </w:rPr>
        <w:t>Günlük Temizlik</w:t>
      </w:r>
      <w:r w:rsidRPr="00EB59B9">
        <w:rPr>
          <w:rFonts w:cstheme="minorHAnsi"/>
          <w:b w:val="0"/>
          <w:color w:val="002060"/>
          <w:sz w:val="24"/>
          <w:szCs w:val="24"/>
        </w:rPr>
        <w:ptab w:relativeTo="margin" w:alignment="right" w:leader="dot"/>
      </w:r>
      <w:r w:rsidR="00E460C8">
        <w:rPr>
          <w:rFonts w:cstheme="minorHAnsi"/>
          <w:b w:val="0"/>
          <w:color w:val="002060"/>
          <w:sz w:val="24"/>
          <w:szCs w:val="24"/>
        </w:rPr>
        <w:t>29</w:t>
      </w:r>
      <w:r w:rsidR="00EB59B9" w:rsidRPr="00EB59B9">
        <w:rPr>
          <w:rFonts w:cstheme="minorHAnsi"/>
          <w:b w:val="0"/>
          <w:color w:val="002060"/>
          <w:sz w:val="24"/>
          <w:szCs w:val="24"/>
        </w:rPr>
        <w:t>-3</w:t>
      </w:r>
      <w:r w:rsidR="00E460C8">
        <w:rPr>
          <w:rFonts w:cstheme="minorHAnsi"/>
          <w:b w:val="0"/>
          <w:color w:val="002060"/>
          <w:sz w:val="24"/>
          <w:szCs w:val="24"/>
        </w:rPr>
        <w:t>0</w:t>
      </w:r>
    </w:p>
    <w:p w14:paraId="4F037460" w14:textId="6C62FE1F" w:rsidR="009E4229" w:rsidRPr="00EB59B9" w:rsidRDefault="00475EA2" w:rsidP="00EB59B9">
      <w:pPr>
        <w:spacing w:line="240" w:lineRule="auto"/>
        <w:ind w:left="720" w:firstLine="720"/>
        <w:jc w:val="both"/>
        <w:rPr>
          <w:rFonts w:cstheme="minorHAnsi"/>
          <w:b w:val="0"/>
          <w:color w:val="002060"/>
          <w:sz w:val="24"/>
          <w:szCs w:val="24"/>
        </w:rPr>
      </w:pPr>
      <w:r w:rsidRPr="00EB59B9">
        <w:rPr>
          <w:rFonts w:cstheme="minorHAnsi"/>
          <w:b w:val="0"/>
          <w:color w:val="002060"/>
          <w:sz w:val="24"/>
          <w:szCs w:val="24"/>
        </w:rPr>
        <w:t>Derin Temizlik</w:t>
      </w:r>
      <w:r w:rsidRPr="00EB59B9">
        <w:rPr>
          <w:rFonts w:cstheme="minorHAnsi"/>
          <w:b w:val="0"/>
          <w:color w:val="002060"/>
          <w:sz w:val="24"/>
          <w:szCs w:val="24"/>
        </w:rPr>
        <w:ptab w:relativeTo="margin" w:alignment="right" w:leader="dot"/>
      </w:r>
      <w:r w:rsidR="00EB59B9" w:rsidRPr="00EB59B9">
        <w:rPr>
          <w:rFonts w:cstheme="minorHAnsi"/>
          <w:b w:val="0"/>
          <w:color w:val="002060"/>
          <w:sz w:val="24"/>
          <w:szCs w:val="24"/>
        </w:rPr>
        <w:t>3</w:t>
      </w:r>
      <w:r w:rsidR="00E460C8">
        <w:rPr>
          <w:rFonts w:cstheme="minorHAnsi"/>
          <w:b w:val="0"/>
          <w:color w:val="002060"/>
          <w:sz w:val="24"/>
          <w:szCs w:val="24"/>
        </w:rPr>
        <w:t>0</w:t>
      </w:r>
      <w:r w:rsidRPr="00EB59B9">
        <w:rPr>
          <w:rFonts w:cstheme="minorHAnsi"/>
          <w:b w:val="0"/>
          <w:color w:val="002060"/>
          <w:sz w:val="24"/>
          <w:szCs w:val="24"/>
        </w:rPr>
        <w:t xml:space="preserve"> </w:t>
      </w:r>
    </w:p>
    <w:p w14:paraId="3A4A0D1A" w14:textId="2B295DB6" w:rsidR="009E4229" w:rsidRPr="00EB59B9" w:rsidRDefault="00475EA2" w:rsidP="00924D6E">
      <w:pPr>
        <w:spacing w:line="240" w:lineRule="auto"/>
        <w:ind w:firstLine="720"/>
        <w:jc w:val="both"/>
        <w:rPr>
          <w:rFonts w:cstheme="minorHAnsi"/>
          <w:b w:val="0"/>
          <w:color w:val="002060"/>
          <w:sz w:val="24"/>
          <w:szCs w:val="24"/>
        </w:rPr>
      </w:pPr>
      <w:r w:rsidRPr="00EB59B9">
        <w:rPr>
          <w:rFonts w:cstheme="minorHAnsi"/>
          <w:b w:val="0"/>
          <w:color w:val="002060"/>
          <w:sz w:val="24"/>
          <w:szCs w:val="24"/>
        </w:rPr>
        <w:t>Dış Mekanların Temizliği Talimatı</w:t>
      </w:r>
      <w:r w:rsidRPr="00EB59B9">
        <w:rPr>
          <w:rFonts w:cstheme="minorHAnsi"/>
          <w:b w:val="0"/>
          <w:color w:val="002060"/>
          <w:sz w:val="24"/>
          <w:szCs w:val="24"/>
        </w:rPr>
        <w:ptab w:relativeTo="margin" w:alignment="right" w:leader="dot"/>
      </w:r>
      <w:r w:rsidR="00E460C8">
        <w:rPr>
          <w:rFonts w:cstheme="minorHAnsi"/>
          <w:b w:val="0"/>
          <w:color w:val="002060"/>
          <w:sz w:val="24"/>
          <w:szCs w:val="24"/>
        </w:rPr>
        <w:t>30</w:t>
      </w:r>
    </w:p>
    <w:p w14:paraId="3BD42521" w14:textId="77777777" w:rsidR="00EB59B9" w:rsidRPr="00EB59B9" w:rsidRDefault="00EB59B9" w:rsidP="00924D6E">
      <w:pPr>
        <w:spacing w:line="240" w:lineRule="auto"/>
        <w:ind w:firstLine="720"/>
        <w:jc w:val="both"/>
        <w:rPr>
          <w:rFonts w:cstheme="minorHAnsi"/>
          <w:b w:val="0"/>
          <w:color w:val="002060"/>
          <w:sz w:val="24"/>
          <w:szCs w:val="24"/>
        </w:rPr>
      </w:pPr>
    </w:p>
    <w:p w14:paraId="5B3C5314" w14:textId="1B2B8501" w:rsidR="00475EA2" w:rsidRPr="00EB59B9" w:rsidRDefault="00475EA2" w:rsidP="00924D6E">
      <w:pPr>
        <w:spacing w:line="240" w:lineRule="auto"/>
        <w:jc w:val="both"/>
        <w:rPr>
          <w:rFonts w:cstheme="minorHAnsi"/>
          <w:b w:val="0"/>
          <w:color w:val="002060"/>
          <w:sz w:val="24"/>
          <w:szCs w:val="24"/>
        </w:rPr>
      </w:pPr>
      <w:r w:rsidRPr="00EB59B9">
        <w:rPr>
          <w:rFonts w:cstheme="minorHAnsi"/>
          <w:bCs/>
          <w:color w:val="002060"/>
          <w:sz w:val="24"/>
          <w:szCs w:val="24"/>
        </w:rPr>
        <w:t>Covid-19</w:t>
      </w:r>
      <w:r w:rsidRPr="00EB59B9">
        <w:rPr>
          <w:rFonts w:cstheme="minorHAnsi"/>
          <w:color w:val="002060"/>
          <w:sz w:val="24"/>
          <w:szCs w:val="24"/>
        </w:rPr>
        <w:t xml:space="preserve"> </w:t>
      </w:r>
      <w:r w:rsidRPr="00EB59B9">
        <w:rPr>
          <w:rFonts w:cstheme="minorHAnsi"/>
          <w:bCs/>
          <w:color w:val="002060"/>
          <w:sz w:val="24"/>
          <w:szCs w:val="24"/>
        </w:rPr>
        <w:t>Önlemleri Kapsamında</w:t>
      </w:r>
      <w:r w:rsidRPr="00EB59B9">
        <w:rPr>
          <w:rFonts w:cstheme="minorHAnsi"/>
          <w:color w:val="002060"/>
          <w:sz w:val="24"/>
          <w:szCs w:val="24"/>
        </w:rPr>
        <w:t xml:space="preserve"> </w:t>
      </w:r>
      <w:r w:rsidRPr="00EB59B9">
        <w:rPr>
          <w:rFonts w:cstheme="minorHAnsi"/>
          <w:bCs/>
          <w:color w:val="002060"/>
          <w:sz w:val="24"/>
          <w:szCs w:val="24"/>
        </w:rPr>
        <w:t>Okulda Görevli Personelin Görev Tanımları</w:t>
      </w:r>
      <w:r w:rsidRPr="00EB59B9">
        <w:rPr>
          <w:rFonts w:cstheme="minorHAnsi"/>
          <w:b w:val="0"/>
          <w:color w:val="002060"/>
          <w:sz w:val="24"/>
          <w:szCs w:val="24"/>
        </w:rPr>
        <w:ptab w:relativeTo="margin" w:alignment="right" w:leader="dot"/>
      </w:r>
      <w:r w:rsidR="00E460C8">
        <w:rPr>
          <w:rFonts w:cstheme="minorHAnsi"/>
          <w:b w:val="0"/>
          <w:bCs/>
          <w:color w:val="002060"/>
          <w:sz w:val="24"/>
          <w:szCs w:val="24"/>
        </w:rPr>
        <w:t>31</w:t>
      </w:r>
    </w:p>
    <w:p w14:paraId="344C1922" w14:textId="60D8FE7F" w:rsidR="00475EA2" w:rsidRPr="00EB59B9" w:rsidRDefault="00475EA2" w:rsidP="00924D6E">
      <w:pPr>
        <w:spacing w:line="240" w:lineRule="auto"/>
        <w:ind w:firstLine="720"/>
        <w:jc w:val="both"/>
        <w:rPr>
          <w:rFonts w:cstheme="minorHAnsi"/>
          <w:b w:val="0"/>
          <w:color w:val="002060"/>
          <w:sz w:val="24"/>
          <w:szCs w:val="24"/>
        </w:rPr>
      </w:pPr>
      <w:r w:rsidRPr="00EB59B9">
        <w:rPr>
          <w:rFonts w:cstheme="minorHAnsi"/>
          <w:b w:val="0"/>
          <w:color w:val="002060"/>
          <w:sz w:val="24"/>
          <w:szCs w:val="24"/>
        </w:rPr>
        <w:t>Okul Müdür ve Müdür Muavinin Görevleri</w:t>
      </w:r>
      <w:r w:rsidRPr="00EB59B9">
        <w:rPr>
          <w:rFonts w:cstheme="minorHAnsi"/>
          <w:b w:val="0"/>
          <w:color w:val="002060"/>
          <w:sz w:val="24"/>
          <w:szCs w:val="24"/>
        </w:rPr>
        <w:ptab w:relativeTo="margin" w:alignment="right" w:leader="dot"/>
      </w:r>
      <w:r w:rsidR="00E460C8">
        <w:rPr>
          <w:rFonts w:cstheme="minorHAnsi"/>
          <w:b w:val="0"/>
          <w:color w:val="002060"/>
          <w:sz w:val="24"/>
          <w:szCs w:val="24"/>
        </w:rPr>
        <w:t>31</w:t>
      </w:r>
    </w:p>
    <w:p w14:paraId="666CF249" w14:textId="59AF77B3" w:rsidR="00475EA2" w:rsidRPr="00EB59B9" w:rsidRDefault="00EB59B9" w:rsidP="00924D6E">
      <w:pPr>
        <w:spacing w:line="240" w:lineRule="auto"/>
        <w:ind w:firstLine="720"/>
        <w:jc w:val="both"/>
        <w:rPr>
          <w:rFonts w:cstheme="minorHAnsi"/>
          <w:b w:val="0"/>
          <w:color w:val="002060"/>
          <w:sz w:val="24"/>
          <w:szCs w:val="24"/>
        </w:rPr>
      </w:pPr>
      <w:r w:rsidRPr="00EB59B9">
        <w:rPr>
          <w:rFonts w:cstheme="minorHAnsi"/>
          <w:b w:val="0"/>
          <w:color w:val="002060"/>
          <w:sz w:val="24"/>
          <w:szCs w:val="24"/>
        </w:rPr>
        <w:t xml:space="preserve">Sınıf/Ders </w:t>
      </w:r>
      <w:r w:rsidR="00475EA2" w:rsidRPr="00EB59B9">
        <w:rPr>
          <w:rFonts w:cstheme="minorHAnsi"/>
          <w:b w:val="0"/>
          <w:color w:val="002060"/>
          <w:sz w:val="24"/>
          <w:szCs w:val="24"/>
        </w:rPr>
        <w:t>Öğretmenlerinin Görevleri</w:t>
      </w:r>
      <w:r w:rsidR="00475EA2" w:rsidRPr="00EB59B9">
        <w:rPr>
          <w:rFonts w:cstheme="minorHAnsi"/>
          <w:b w:val="0"/>
          <w:color w:val="002060"/>
          <w:sz w:val="24"/>
          <w:szCs w:val="24"/>
        </w:rPr>
        <w:ptab w:relativeTo="margin" w:alignment="right" w:leader="dot"/>
      </w:r>
      <w:r w:rsidR="00E460C8">
        <w:rPr>
          <w:rFonts w:cstheme="minorHAnsi"/>
          <w:b w:val="0"/>
          <w:color w:val="002060"/>
          <w:sz w:val="24"/>
          <w:szCs w:val="24"/>
        </w:rPr>
        <w:t>31</w:t>
      </w:r>
    </w:p>
    <w:p w14:paraId="7C97B88D" w14:textId="1414021F" w:rsidR="00475EA2" w:rsidRPr="00EB59B9" w:rsidRDefault="00475EA2" w:rsidP="00924D6E">
      <w:pPr>
        <w:spacing w:line="240" w:lineRule="auto"/>
        <w:ind w:firstLine="720"/>
        <w:jc w:val="both"/>
        <w:rPr>
          <w:rFonts w:cstheme="minorHAnsi"/>
          <w:b w:val="0"/>
          <w:color w:val="002060"/>
          <w:sz w:val="24"/>
          <w:szCs w:val="24"/>
        </w:rPr>
      </w:pPr>
      <w:r w:rsidRPr="00EB59B9">
        <w:rPr>
          <w:rFonts w:cstheme="minorHAnsi"/>
          <w:b w:val="0"/>
          <w:color w:val="002060"/>
          <w:sz w:val="24"/>
          <w:szCs w:val="24"/>
        </w:rPr>
        <w:t>Nöbetçi Öğretmenlerinin Görevleri</w:t>
      </w:r>
      <w:r w:rsidRPr="00EB59B9">
        <w:rPr>
          <w:rFonts w:cstheme="minorHAnsi"/>
          <w:b w:val="0"/>
          <w:color w:val="002060"/>
          <w:sz w:val="24"/>
          <w:szCs w:val="24"/>
        </w:rPr>
        <w:ptab w:relativeTo="margin" w:alignment="right" w:leader="dot"/>
      </w:r>
      <w:r w:rsidR="00E460C8">
        <w:rPr>
          <w:rFonts w:cstheme="minorHAnsi"/>
          <w:b w:val="0"/>
          <w:color w:val="002060"/>
          <w:sz w:val="24"/>
          <w:szCs w:val="24"/>
        </w:rPr>
        <w:t>31</w:t>
      </w:r>
      <w:r w:rsidR="00EB59B9" w:rsidRPr="00EB59B9">
        <w:rPr>
          <w:rFonts w:cstheme="minorHAnsi"/>
          <w:b w:val="0"/>
          <w:color w:val="002060"/>
          <w:sz w:val="24"/>
          <w:szCs w:val="24"/>
        </w:rPr>
        <w:t>-3</w:t>
      </w:r>
      <w:r w:rsidR="00E460C8">
        <w:rPr>
          <w:rFonts w:cstheme="minorHAnsi"/>
          <w:b w:val="0"/>
          <w:color w:val="002060"/>
          <w:sz w:val="24"/>
          <w:szCs w:val="24"/>
        </w:rPr>
        <w:t>2</w:t>
      </w:r>
    </w:p>
    <w:p w14:paraId="229E5840" w14:textId="23C44FB4" w:rsidR="009E4229" w:rsidRPr="00EB59B9" w:rsidRDefault="00475EA2" w:rsidP="00924D6E">
      <w:pPr>
        <w:spacing w:line="240" w:lineRule="auto"/>
        <w:ind w:firstLine="720"/>
        <w:jc w:val="both"/>
        <w:rPr>
          <w:rFonts w:cstheme="minorHAnsi"/>
          <w:b w:val="0"/>
          <w:color w:val="002060"/>
          <w:sz w:val="24"/>
          <w:szCs w:val="24"/>
        </w:rPr>
      </w:pPr>
      <w:r w:rsidRPr="00EB59B9">
        <w:rPr>
          <w:rFonts w:cstheme="minorHAnsi"/>
          <w:b w:val="0"/>
          <w:color w:val="002060"/>
          <w:sz w:val="24"/>
          <w:szCs w:val="24"/>
        </w:rPr>
        <w:t>Hizmetlilerinin Görevleri</w:t>
      </w:r>
      <w:r w:rsidRPr="00EB59B9">
        <w:rPr>
          <w:rFonts w:cstheme="minorHAnsi"/>
          <w:b w:val="0"/>
          <w:color w:val="002060"/>
          <w:sz w:val="24"/>
          <w:szCs w:val="24"/>
        </w:rPr>
        <w:ptab w:relativeTo="margin" w:alignment="right" w:leader="dot"/>
      </w:r>
      <w:r w:rsidR="00E460C8">
        <w:rPr>
          <w:rFonts w:cstheme="minorHAnsi"/>
          <w:b w:val="0"/>
          <w:color w:val="002060"/>
          <w:sz w:val="24"/>
          <w:szCs w:val="24"/>
        </w:rPr>
        <w:t>32</w:t>
      </w:r>
    </w:p>
    <w:p w14:paraId="505F4292" w14:textId="77777777" w:rsidR="00EB59B9" w:rsidRPr="00EB59B9" w:rsidRDefault="00EB59B9" w:rsidP="00924D6E">
      <w:pPr>
        <w:spacing w:line="240" w:lineRule="auto"/>
        <w:jc w:val="both"/>
        <w:rPr>
          <w:rFonts w:cstheme="minorHAnsi"/>
          <w:bCs/>
          <w:color w:val="002060"/>
          <w:sz w:val="24"/>
          <w:szCs w:val="24"/>
        </w:rPr>
      </w:pPr>
    </w:p>
    <w:p w14:paraId="25243F23" w14:textId="71B19C3D" w:rsidR="00475EA2" w:rsidRPr="00EB59B9" w:rsidRDefault="00475EA2" w:rsidP="00924D6E">
      <w:pPr>
        <w:spacing w:line="240" w:lineRule="auto"/>
        <w:jc w:val="both"/>
        <w:rPr>
          <w:rFonts w:cstheme="minorHAnsi"/>
          <w:b w:val="0"/>
          <w:bCs/>
          <w:color w:val="002060"/>
          <w:sz w:val="24"/>
          <w:szCs w:val="24"/>
        </w:rPr>
      </w:pPr>
      <w:r w:rsidRPr="00EB59B9">
        <w:rPr>
          <w:rFonts w:cstheme="minorHAnsi"/>
          <w:bCs/>
          <w:color w:val="002060"/>
          <w:sz w:val="24"/>
          <w:szCs w:val="24"/>
        </w:rPr>
        <w:t xml:space="preserve">EK-1 “Bilgilendirme Formu ve </w:t>
      </w:r>
      <w:r w:rsidR="007078D0" w:rsidRPr="00EB59B9">
        <w:rPr>
          <w:rFonts w:cstheme="minorHAnsi"/>
          <w:bCs/>
          <w:color w:val="002060"/>
          <w:sz w:val="24"/>
          <w:szCs w:val="24"/>
        </w:rPr>
        <w:t>Taahhütname</w:t>
      </w:r>
      <w:r w:rsidRPr="00EB59B9">
        <w:rPr>
          <w:rFonts w:cstheme="minorHAnsi"/>
          <w:bCs/>
          <w:color w:val="002060"/>
          <w:sz w:val="24"/>
          <w:szCs w:val="24"/>
        </w:rPr>
        <w:t>”</w:t>
      </w:r>
      <w:r w:rsidRPr="00EB59B9">
        <w:rPr>
          <w:rFonts w:cstheme="minorHAnsi"/>
          <w:b w:val="0"/>
          <w:color w:val="002060"/>
          <w:sz w:val="24"/>
          <w:szCs w:val="24"/>
        </w:rPr>
        <w:ptab w:relativeTo="margin" w:alignment="right" w:leader="dot"/>
      </w:r>
      <w:r w:rsidR="00E460C8">
        <w:rPr>
          <w:rFonts w:cstheme="minorHAnsi"/>
          <w:b w:val="0"/>
          <w:bCs/>
          <w:color w:val="002060"/>
          <w:sz w:val="24"/>
          <w:szCs w:val="24"/>
        </w:rPr>
        <w:t>33</w:t>
      </w:r>
    </w:p>
    <w:p w14:paraId="7189BE04" w14:textId="77777777" w:rsidR="00EB59B9" w:rsidRPr="00EB59B9" w:rsidRDefault="00EB59B9" w:rsidP="00924D6E">
      <w:pPr>
        <w:spacing w:line="240" w:lineRule="auto"/>
        <w:jc w:val="both"/>
        <w:rPr>
          <w:rFonts w:cstheme="minorHAnsi"/>
          <w:bCs/>
          <w:color w:val="002060"/>
          <w:sz w:val="24"/>
          <w:szCs w:val="24"/>
        </w:rPr>
      </w:pPr>
    </w:p>
    <w:p w14:paraId="24ADEA8C" w14:textId="3C144481" w:rsidR="00B66668" w:rsidRPr="00EB59B9" w:rsidRDefault="00B66668" w:rsidP="00924D6E">
      <w:pPr>
        <w:spacing w:line="240" w:lineRule="auto"/>
        <w:jc w:val="both"/>
        <w:rPr>
          <w:rFonts w:cstheme="minorHAnsi"/>
          <w:b w:val="0"/>
          <w:bCs/>
          <w:color w:val="002060"/>
          <w:sz w:val="24"/>
          <w:szCs w:val="24"/>
        </w:rPr>
      </w:pPr>
      <w:r w:rsidRPr="00EB59B9">
        <w:rPr>
          <w:rFonts w:cstheme="minorHAnsi"/>
          <w:bCs/>
          <w:color w:val="002060"/>
          <w:sz w:val="24"/>
          <w:szCs w:val="24"/>
        </w:rPr>
        <w:t>EK-</w:t>
      </w:r>
      <w:r w:rsidR="00FB06BB">
        <w:rPr>
          <w:rFonts w:cstheme="minorHAnsi"/>
          <w:bCs/>
          <w:color w:val="002060"/>
          <w:sz w:val="24"/>
          <w:szCs w:val="24"/>
        </w:rPr>
        <w:t>2</w:t>
      </w:r>
      <w:r w:rsidRPr="00EB59B9">
        <w:rPr>
          <w:rFonts w:cstheme="minorHAnsi"/>
          <w:bCs/>
          <w:color w:val="002060"/>
          <w:sz w:val="24"/>
          <w:szCs w:val="24"/>
        </w:rPr>
        <w:t xml:space="preserve"> “Sağlık Durumu Bilgilendirme Formu”</w:t>
      </w:r>
      <w:r w:rsidRPr="00EB59B9">
        <w:rPr>
          <w:rFonts w:cstheme="minorHAnsi"/>
          <w:b w:val="0"/>
          <w:color w:val="002060"/>
          <w:sz w:val="24"/>
          <w:szCs w:val="24"/>
        </w:rPr>
        <w:ptab w:relativeTo="margin" w:alignment="right" w:leader="dot"/>
      </w:r>
      <w:r w:rsidR="00FB06BB">
        <w:rPr>
          <w:rFonts w:cstheme="minorHAnsi"/>
          <w:b w:val="0"/>
          <w:bCs/>
          <w:color w:val="002060"/>
          <w:sz w:val="24"/>
          <w:szCs w:val="24"/>
        </w:rPr>
        <w:t>34</w:t>
      </w:r>
    </w:p>
    <w:p w14:paraId="4C4B9DA2" w14:textId="77777777" w:rsidR="00EB59B9" w:rsidRPr="00EB59B9" w:rsidRDefault="00EB59B9" w:rsidP="00924D6E">
      <w:pPr>
        <w:spacing w:line="240" w:lineRule="auto"/>
        <w:jc w:val="both"/>
        <w:rPr>
          <w:rFonts w:cstheme="minorHAnsi"/>
          <w:bCs/>
          <w:color w:val="002060"/>
          <w:sz w:val="24"/>
          <w:szCs w:val="24"/>
        </w:rPr>
      </w:pPr>
    </w:p>
    <w:p w14:paraId="7A96EC7D" w14:textId="3284C8BE" w:rsidR="00475EA2" w:rsidRPr="00EB59B9" w:rsidRDefault="00475EA2" w:rsidP="00924D6E">
      <w:pPr>
        <w:spacing w:line="240" w:lineRule="auto"/>
        <w:jc w:val="both"/>
        <w:rPr>
          <w:rFonts w:cstheme="minorHAnsi"/>
          <w:b w:val="0"/>
          <w:bCs/>
          <w:color w:val="002060"/>
          <w:sz w:val="24"/>
          <w:szCs w:val="24"/>
        </w:rPr>
      </w:pPr>
      <w:r w:rsidRPr="00EB59B9">
        <w:rPr>
          <w:rFonts w:cstheme="minorHAnsi"/>
          <w:bCs/>
          <w:color w:val="002060"/>
          <w:sz w:val="24"/>
          <w:szCs w:val="24"/>
        </w:rPr>
        <w:t>EK-</w:t>
      </w:r>
      <w:r w:rsidR="00BD0107" w:rsidRPr="00EB59B9">
        <w:rPr>
          <w:rFonts w:cstheme="minorHAnsi"/>
          <w:bCs/>
          <w:color w:val="002060"/>
          <w:sz w:val="24"/>
          <w:szCs w:val="24"/>
        </w:rPr>
        <w:t>3</w:t>
      </w:r>
      <w:r w:rsidRPr="00EB59B9">
        <w:rPr>
          <w:rFonts w:cstheme="minorHAnsi"/>
          <w:bCs/>
          <w:color w:val="002060"/>
          <w:sz w:val="24"/>
          <w:szCs w:val="24"/>
        </w:rPr>
        <w:t xml:space="preserve"> “</w:t>
      </w:r>
      <w:r w:rsidR="00EB59B9" w:rsidRPr="00EB59B9">
        <w:rPr>
          <w:rFonts w:cstheme="minorHAnsi"/>
          <w:bCs/>
          <w:color w:val="002060"/>
          <w:sz w:val="24"/>
          <w:szCs w:val="24"/>
        </w:rPr>
        <w:t>Öğrenim</w:t>
      </w:r>
      <w:r w:rsidR="0052423B">
        <w:rPr>
          <w:rFonts w:cstheme="minorHAnsi"/>
          <w:bCs/>
          <w:color w:val="002060"/>
          <w:sz w:val="24"/>
          <w:szCs w:val="24"/>
        </w:rPr>
        <w:t>e</w:t>
      </w:r>
      <w:r w:rsidR="00EB59B9" w:rsidRPr="00EB59B9">
        <w:rPr>
          <w:rFonts w:cstheme="minorHAnsi"/>
          <w:bCs/>
          <w:color w:val="002060"/>
          <w:sz w:val="24"/>
          <w:szCs w:val="24"/>
        </w:rPr>
        <w:t xml:space="preserve"> </w:t>
      </w:r>
      <w:r w:rsidR="0052423B">
        <w:rPr>
          <w:rFonts w:cstheme="minorHAnsi"/>
          <w:bCs/>
          <w:color w:val="002060"/>
          <w:sz w:val="24"/>
          <w:szCs w:val="24"/>
        </w:rPr>
        <w:t xml:space="preserve">Ara Verme </w:t>
      </w:r>
      <w:r w:rsidR="00EB59B9" w:rsidRPr="00EB59B9">
        <w:rPr>
          <w:rFonts w:cstheme="minorHAnsi"/>
          <w:bCs/>
          <w:color w:val="002060"/>
          <w:sz w:val="24"/>
          <w:szCs w:val="24"/>
        </w:rPr>
        <w:t>Talep ve Taahütnamesi</w:t>
      </w:r>
      <w:r w:rsidR="0052423B">
        <w:rPr>
          <w:rFonts w:cstheme="minorHAnsi"/>
          <w:bCs/>
          <w:color w:val="002060"/>
          <w:sz w:val="24"/>
          <w:szCs w:val="24"/>
        </w:rPr>
        <w:t>...............</w:t>
      </w:r>
      <w:r w:rsidR="00EB59B9" w:rsidRPr="00EB59B9">
        <w:rPr>
          <w:rFonts w:cstheme="minorHAnsi"/>
          <w:b w:val="0"/>
          <w:bCs/>
          <w:color w:val="002060"/>
          <w:sz w:val="24"/>
          <w:szCs w:val="24"/>
        </w:rPr>
        <w:t>.............................................................</w:t>
      </w:r>
      <w:r w:rsidR="00FB06BB">
        <w:rPr>
          <w:rFonts w:cstheme="minorHAnsi"/>
          <w:b w:val="0"/>
          <w:bCs/>
          <w:color w:val="002060"/>
          <w:sz w:val="24"/>
          <w:szCs w:val="24"/>
        </w:rPr>
        <w:t xml:space="preserve"> 35</w:t>
      </w:r>
    </w:p>
    <w:p w14:paraId="22EE96BC" w14:textId="77777777" w:rsidR="00EB59B9" w:rsidRPr="00EB59B9" w:rsidRDefault="00EB59B9" w:rsidP="00924D6E">
      <w:pPr>
        <w:spacing w:line="240" w:lineRule="auto"/>
        <w:jc w:val="both"/>
        <w:rPr>
          <w:rFonts w:cstheme="minorHAnsi"/>
          <w:b w:val="0"/>
          <w:bCs/>
          <w:color w:val="002060"/>
          <w:sz w:val="24"/>
          <w:szCs w:val="24"/>
        </w:rPr>
      </w:pPr>
    </w:p>
    <w:p w14:paraId="361964D1" w14:textId="4C404BA0" w:rsidR="00EB59B9" w:rsidRPr="00EB59B9" w:rsidRDefault="00EB59B9" w:rsidP="00924D6E">
      <w:pPr>
        <w:spacing w:line="240" w:lineRule="auto"/>
        <w:jc w:val="both"/>
        <w:rPr>
          <w:rFonts w:cstheme="minorHAnsi"/>
          <w:b w:val="0"/>
          <w:color w:val="002060"/>
          <w:sz w:val="24"/>
          <w:szCs w:val="24"/>
        </w:rPr>
      </w:pPr>
      <w:r w:rsidRPr="00EB59B9">
        <w:rPr>
          <w:rFonts w:cstheme="minorHAnsi"/>
          <w:bCs/>
          <w:color w:val="002060"/>
          <w:sz w:val="24"/>
          <w:szCs w:val="24"/>
        </w:rPr>
        <w:t>EK-4 “Çocuk ve Ergenlere Yönelik Psikolojik ve Psikososyal  Destek Öğretmen Kılavuzu</w:t>
      </w:r>
      <w:r w:rsidR="00FB06BB">
        <w:rPr>
          <w:rFonts w:cstheme="minorHAnsi"/>
          <w:b w:val="0"/>
          <w:bCs/>
          <w:color w:val="002060"/>
          <w:sz w:val="24"/>
          <w:szCs w:val="24"/>
        </w:rPr>
        <w:t>...............36-39</w:t>
      </w:r>
    </w:p>
    <w:p w14:paraId="409839F2" w14:textId="77777777" w:rsidR="002A5FC7" w:rsidRPr="0068273E" w:rsidRDefault="002A5FC7" w:rsidP="00163C2E">
      <w:pPr>
        <w:spacing w:after="200"/>
        <w:rPr>
          <w:rFonts w:cstheme="minorHAnsi"/>
          <w:b w:val="0"/>
          <w:color w:val="auto"/>
          <w:sz w:val="24"/>
          <w:szCs w:val="24"/>
        </w:rPr>
      </w:pPr>
    </w:p>
    <w:p w14:paraId="2F061763" w14:textId="77777777" w:rsidR="0068273E" w:rsidRDefault="0068273E" w:rsidP="00163C2E">
      <w:pPr>
        <w:spacing w:after="200"/>
        <w:rPr>
          <w:rFonts w:cstheme="minorHAnsi"/>
          <w:color w:val="auto"/>
          <w:sz w:val="24"/>
          <w:szCs w:val="24"/>
        </w:rPr>
      </w:pPr>
    </w:p>
    <w:p w14:paraId="17BBF6E0" w14:textId="77777777" w:rsidR="0068273E" w:rsidRDefault="0068273E" w:rsidP="00163C2E">
      <w:pPr>
        <w:spacing w:after="200"/>
        <w:rPr>
          <w:rFonts w:cstheme="minorHAnsi"/>
          <w:color w:val="auto"/>
          <w:sz w:val="24"/>
          <w:szCs w:val="24"/>
        </w:rPr>
      </w:pPr>
    </w:p>
    <w:p w14:paraId="20FAB4E9" w14:textId="77777777" w:rsidR="0068273E" w:rsidRDefault="0068273E" w:rsidP="00163C2E">
      <w:pPr>
        <w:spacing w:after="200"/>
        <w:rPr>
          <w:rFonts w:cstheme="minorHAnsi"/>
          <w:color w:val="auto"/>
          <w:sz w:val="24"/>
          <w:szCs w:val="24"/>
        </w:rPr>
      </w:pPr>
    </w:p>
    <w:p w14:paraId="4CFB17B3" w14:textId="77777777" w:rsidR="0068273E" w:rsidRDefault="0068273E" w:rsidP="00163C2E">
      <w:pPr>
        <w:spacing w:after="200"/>
        <w:rPr>
          <w:rFonts w:cstheme="minorHAnsi"/>
          <w:color w:val="auto"/>
          <w:sz w:val="24"/>
          <w:szCs w:val="24"/>
        </w:rPr>
      </w:pPr>
    </w:p>
    <w:p w14:paraId="57C90BB0" w14:textId="77777777" w:rsidR="0068273E" w:rsidRDefault="0068273E" w:rsidP="00163C2E">
      <w:pPr>
        <w:spacing w:after="200"/>
        <w:rPr>
          <w:rFonts w:cstheme="minorHAnsi"/>
          <w:color w:val="auto"/>
          <w:sz w:val="24"/>
          <w:szCs w:val="24"/>
        </w:rPr>
      </w:pPr>
    </w:p>
    <w:p w14:paraId="56D23AB9" w14:textId="77777777" w:rsidR="0068273E" w:rsidRDefault="0068273E" w:rsidP="00163C2E">
      <w:pPr>
        <w:spacing w:after="200"/>
        <w:rPr>
          <w:rFonts w:cstheme="minorHAnsi"/>
          <w:color w:val="auto"/>
          <w:sz w:val="24"/>
          <w:szCs w:val="24"/>
        </w:rPr>
      </w:pPr>
    </w:p>
    <w:p w14:paraId="5A23B89A" w14:textId="77777777" w:rsidR="0068273E" w:rsidRDefault="0068273E" w:rsidP="00163C2E">
      <w:pPr>
        <w:spacing w:after="200"/>
        <w:rPr>
          <w:rFonts w:cstheme="minorHAnsi"/>
          <w:color w:val="auto"/>
          <w:sz w:val="24"/>
          <w:szCs w:val="24"/>
        </w:rPr>
      </w:pPr>
    </w:p>
    <w:p w14:paraId="276DCD47" w14:textId="77777777" w:rsidR="0068273E" w:rsidRDefault="0068273E" w:rsidP="00163C2E">
      <w:pPr>
        <w:spacing w:after="200"/>
        <w:rPr>
          <w:rFonts w:cstheme="minorHAnsi"/>
          <w:color w:val="auto"/>
          <w:sz w:val="24"/>
          <w:szCs w:val="24"/>
        </w:rPr>
      </w:pPr>
    </w:p>
    <w:p w14:paraId="3A68F4C2" w14:textId="77777777" w:rsidR="0068273E" w:rsidRDefault="0068273E" w:rsidP="00163C2E">
      <w:pPr>
        <w:spacing w:after="200"/>
        <w:rPr>
          <w:rFonts w:cstheme="minorHAnsi"/>
          <w:color w:val="auto"/>
          <w:sz w:val="24"/>
          <w:szCs w:val="24"/>
        </w:rPr>
      </w:pPr>
    </w:p>
    <w:p w14:paraId="678299C1" w14:textId="77777777" w:rsidR="0068273E" w:rsidRDefault="0068273E" w:rsidP="00163C2E">
      <w:pPr>
        <w:spacing w:after="200"/>
        <w:rPr>
          <w:rFonts w:cstheme="minorHAnsi"/>
          <w:color w:val="auto"/>
          <w:sz w:val="24"/>
          <w:szCs w:val="24"/>
        </w:rPr>
      </w:pPr>
    </w:p>
    <w:p w14:paraId="185174CE" w14:textId="77777777" w:rsidR="0068273E" w:rsidRDefault="0068273E" w:rsidP="00163C2E">
      <w:pPr>
        <w:spacing w:after="200"/>
        <w:rPr>
          <w:rFonts w:cstheme="minorHAnsi"/>
          <w:color w:val="auto"/>
          <w:sz w:val="24"/>
          <w:szCs w:val="24"/>
        </w:rPr>
      </w:pPr>
    </w:p>
    <w:p w14:paraId="07FAC7B3" w14:textId="77777777" w:rsidR="0068273E" w:rsidRDefault="0068273E" w:rsidP="00163C2E">
      <w:pPr>
        <w:spacing w:after="200"/>
        <w:rPr>
          <w:rFonts w:cstheme="minorHAnsi"/>
          <w:color w:val="auto"/>
          <w:sz w:val="24"/>
          <w:szCs w:val="24"/>
        </w:rPr>
      </w:pPr>
    </w:p>
    <w:p w14:paraId="3ACBCEBB" w14:textId="77777777" w:rsidR="0068273E" w:rsidRDefault="0068273E" w:rsidP="00163C2E">
      <w:pPr>
        <w:spacing w:after="200"/>
        <w:rPr>
          <w:rFonts w:cstheme="minorHAnsi"/>
          <w:color w:val="auto"/>
          <w:sz w:val="24"/>
          <w:szCs w:val="24"/>
        </w:rPr>
      </w:pPr>
    </w:p>
    <w:p w14:paraId="37C6B852" w14:textId="77777777" w:rsidR="0068273E" w:rsidRDefault="0068273E" w:rsidP="00163C2E">
      <w:pPr>
        <w:spacing w:after="200"/>
        <w:rPr>
          <w:rFonts w:cstheme="minorHAnsi"/>
          <w:color w:val="auto"/>
          <w:sz w:val="24"/>
          <w:szCs w:val="24"/>
        </w:rPr>
      </w:pPr>
    </w:p>
    <w:p w14:paraId="5D99FA34" w14:textId="77777777" w:rsidR="0068273E" w:rsidRDefault="0068273E" w:rsidP="00163C2E">
      <w:pPr>
        <w:spacing w:after="200"/>
        <w:rPr>
          <w:rFonts w:cstheme="minorHAnsi"/>
          <w:color w:val="auto"/>
          <w:sz w:val="24"/>
          <w:szCs w:val="24"/>
        </w:rPr>
      </w:pPr>
    </w:p>
    <w:p w14:paraId="74125454" w14:textId="6F0C8796" w:rsidR="0068273E" w:rsidRPr="0003178F" w:rsidRDefault="0068273E" w:rsidP="00EB59B9">
      <w:pPr>
        <w:tabs>
          <w:tab w:val="left" w:pos="4358"/>
        </w:tabs>
        <w:spacing w:after="200"/>
        <w:rPr>
          <w:rFonts w:cstheme="minorHAnsi"/>
          <w:color w:val="auto"/>
          <w:sz w:val="24"/>
          <w:szCs w:val="24"/>
        </w:rPr>
      </w:pPr>
      <w:r>
        <w:rPr>
          <w:rFonts w:cstheme="minorHAnsi"/>
          <w:color w:val="auto"/>
          <w:sz w:val="24"/>
          <w:szCs w:val="24"/>
        </w:rPr>
        <w:br w:type="page"/>
      </w:r>
      <w:r w:rsidR="00D92D63" w:rsidRPr="0003178F">
        <w:rPr>
          <w:rFonts w:cstheme="minorHAnsi"/>
          <w:noProof/>
          <w:color w:val="auto"/>
          <w:sz w:val="24"/>
          <w:szCs w:val="24"/>
          <w:lang w:val="en-US"/>
        </w:rPr>
        <w:lastRenderedPageBreak/>
        <w:drawing>
          <wp:anchor distT="0" distB="0" distL="114300" distR="114300" simplePos="0" relativeHeight="251644928" behindDoc="0" locked="0" layoutInCell="1" allowOverlap="1" wp14:anchorId="397119A3" wp14:editId="6E497E0C">
            <wp:simplePos x="0" y="0"/>
            <wp:positionH relativeFrom="column">
              <wp:posOffset>177165</wp:posOffset>
            </wp:positionH>
            <wp:positionV relativeFrom="paragraph">
              <wp:posOffset>-34925</wp:posOffset>
            </wp:positionV>
            <wp:extent cx="2228850" cy="2977515"/>
            <wp:effectExtent l="0" t="0" r="0" b="0"/>
            <wp:wrapSquare wrapText="bothSides"/>
            <wp:docPr id="25" name="Picture 25" descr="C:\Users\SuperComputers\AppData\Local\Microsoft\Windows\INetCache\Content.Word\MAKAN DERGI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perComputers\AppData\Local\Microsoft\Windows\INetCache\Content.Word\MAKAN DERGI -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8850" cy="297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899" w:rsidRPr="0003178F">
        <w:rPr>
          <w:rFonts w:cstheme="minorHAnsi"/>
          <w:color w:val="auto"/>
          <w:sz w:val="24"/>
          <w:szCs w:val="24"/>
        </w:rPr>
        <w:t>Değerli Veliler, öğretmenler ve öğrenciler</w:t>
      </w:r>
      <w:r w:rsidR="0003178F" w:rsidRPr="0003178F">
        <w:rPr>
          <w:rFonts w:cstheme="minorHAnsi"/>
          <w:color w:val="auto"/>
          <w:sz w:val="24"/>
          <w:szCs w:val="24"/>
        </w:rPr>
        <w:t>;</w:t>
      </w:r>
    </w:p>
    <w:p w14:paraId="3EBCF6B0" w14:textId="58D33747" w:rsidR="00163C2E" w:rsidRPr="00D92D63" w:rsidRDefault="00163C2E" w:rsidP="00D92D63">
      <w:pPr>
        <w:spacing w:after="200"/>
        <w:ind w:firstLine="720"/>
        <w:jc w:val="both"/>
        <w:rPr>
          <w:rFonts w:cstheme="minorHAnsi"/>
          <w:b w:val="0"/>
          <w:color w:val="auto"/>
          <w:sz w:val="24"/>
          <w:szCs w:val="24"/>
        </w:rPr>
      </w:pPr>
      <w:r w:rsidRPr="00D92D63">
        <w:rPr>
          <w:rFonts w:cstheme="minorHAnsi"/>
          <w:b w:val="0"/>
          <w:color w:val="auto"/>
          <w:sz w:val="24"/>
          <w:szCs w:val="24"/>
        </w:rPr>
        <w:t xml:space="preserve">Tüm dünyayı derinden etkilerken ülkemizin de kaçınılmaz olarak etkisinde kaldığı zorlu bir dönemi birlikte yaşıyoruz. Bu dönem birçok alanda sahip olduğumuz alışkanlıklarımızı değiştirmemiz için hepimizi zorlayan bir dönem. Bireysel alışkanlıklarımızda olduğu kadar kurumsal alışkanlıklarımızda da bu yeni normale dönüşebilme sürecini doğru yönetebilmek, tehditleri fırsata çevirebilmek için hep birlikte gayret göstermemiz kaçınılmazdır. </w:t>
      </w:r>
    </w:p>
    <w:p w14:paraId="7250A629" w14:textId="77777777" w:rsidR="00163C2E" w:rsidRPr="00D92D63" w:rsidRDefault="00163C2E" w:rsidP="00D92D63">
      <w:pPr>
        <w:spacing w:after="200"/>
        <w:jc w:val="both"/>
        <w:rPr>
          <w:rFonts w:cstheme="minorHAnsi"/>
          <w:b w:val="0"/>
          <w:color w:val="auto"/>
          <w:sz w:val="24"/>
          <w:szCs w:val="24"/>
        </w:rPr>
      </w:pPr>
      <w:r w:rsidRPr="00D92D63">
        <w:rPr>
          <w:rFonts w:cstheme="minorHAnsi"/>
          <w:b w:val="0"/>
          <w:color w:val="auto"/>
          <w:sz w:val="24"/>
          <w:szCs w:val="24"/>
        </w:rPr>
        <w:tab/>
        <w:t xml:space="preserve">Elbette ki sağlık insan hayatının en önemli parçasıdır. Elbette ki yaşam hakkı en öncelikli insanlık hakkıdır. Ancak sağlıklı bireyleri yetiştirmenin en öncelikli koşulu da eğitimden geçmektedir. </w:t>
      </w:r>
    </w:p>
    <w:p w14:paraId="1B036623" w14:textId="77777777" w:rsidR="00163C2E" w:rsidRPr="00D92D63" w:rsidRDefault="00163C2E" w:rsidP="00D92D63">
      <w:pPr>
        <w:spacing w:after="200"/>
        <w:jc w:val="both"/>
        <w:rPr>
          <w:rFonts w:cstheme="minorHAnsi"/>
          <w:b w:val="0"/>
          <w:color w:val="auto"/>
          <w:sz w:val="24"/>
          <w:szCs w:val="24"/>
        </w:rPr>
      </w:pPr>
      <w:r w:rsidRPr="00D92D63">
        <w:rPr>
          <w:rFonts w:cstheme="minorHAnsi"/>
          <w:b w:val="0"/>
          <w:color w:val="auto"/>
          <w:sz w:val="24"/>
          <w:szCs w:val="24"/>
        </w:rPr>
        <w:tab/>
        <w:t xml:space="preserve">İşte bu nedenledir ki birbirimize güvenerek, birlikte çalışarak, iş birliği ve kararlıkla çocuklarımızın okullarına güvenli bir biçimde dönmesini sağlamalıyız. </w:t>
      </w:r>
    </w:p>
    <w:p w14:paraId="6C720E46" w14:textId="77777777" w:rsidR="00163C2E" w:rsidRPr="00D92D63" w:rsidRDefault="00163C2E" w:rsidP="00D92D63">
      <w:pPr>
        <w:spacing w:after="200"/>
        <w:ind w:firstLine="720"/>
        <w:jc w:val="both"/>
        <w:rPr>
          <w:rFonts w:cstheme="minorHAnsi"/>
          <w:b w:val="0"/>
          <w:color w:val="auto"/>
          <w:sz w:val="24"/>
          <w:szCs w:val="24"/>
        </w:rPr>
      </w:pPr>
      <w:r w:rsidRPr="00D92D63">
        <w:rPr>
          <w:rFonts w:cstheme="minorHAnsi"/>
          <w:b w:val="0"/>
          <w:color w:val="auto"/>
          <w:sz w:val="24"/>
          <w:szCs w:val="24"/>
        </w:rPr>
        <w:t xml:space="preserve">Nelson Mandela eğitimi tanımlarken “Dünyayı değiştirmek için kullanacağınız en güçlü silah” demiştir. Eğitim insanların hayatını devam ettirebilmek için bilgiye ve yeteneğe sahip olmalarını sağlayan süreçtir. Eğitim insanların yaşam standartlarını yükseltebilmek için yollar bulunmasını sağlayan en önemli araçtır. </w:t>
      </w:r>
    </w:p>
    <w:p w14:paraId="6E9A9128" w14:textId="793DCC82" w:rsidR="00163C2E" w:rsidRPr="00D92D63" w:rsidRDefault="002C2899" w:rsidP="00D92D63">
      <w:pPr>
        <w:spacing w:after="200"/>
        <w:ind w:firstLine="720"/>
        <w:jc w:val="both"/>
        <w:rPr>
          <w:rFonts w:cstheme="minorHAnsi"/>
          <w:b w:val="0"/>
          <w:color w:val="auto"/>
          <w:sz w:val="24"/>
          <w:szCs w:val="24"/>
        </w:rPr>
      </w:pPr>
      <w:r w:rsidRPr="00D92D63">
        <w:rPr>
          <w:rFonts w:cstheme="minorHAnsi"/>
          <w:b w:val="0"/>
          <w:color w:val="auto"/>
          <w:sz w:val="24"/>
          <w:szCs w:val="24"/>
        </w:rPr>
        <w:t xml:space="preserve">Bu noktadan hareket ederek, </w:t>
      </w:r>
      <w:r w:rsidR="00163C2E" w:rsidRPr="00D92D63">
        <w:rPr>
          <w:rFonts w:cstheme="minorHAnsi"/>
          <w:b w:val="0"/>
          <w:color w:val="auto"/>
          <w:sz w:val="24"/>
          <w:szCs w:val="24"/>
        </w:rPr>
        <w:t>içinde bulunduğumuz şartlarda özveri, dikkat ve dayanışma ile çocuklarımızın okullarına dönmesini güvenli bir şekilde dönmesini sağlamalıyız.</w:t>
      </w:r>
    </w:p>
    <w:p w14:paraId="3ABFA3F1" w14:textId="77777777" w:rsidR="00163C2E" w:rsidRPr="00D92D63" w:rsidRDefault="00163C2E" w:rsidP="00D92D63">
      <w:pPr>
        <w:spacing w:after="200"/>
        <w:ind w:firstLine="720"/>
        <w:jc w:val="both"/>
        <w:rPr>
          <w:rFonts w:cstheme="minorHAnsi"/>
          <w:b w:val="0"/>
          <w:color w:val="auto"/>
          <w:sz w:val="24"/>
          <w:szCs w:val="24"/>
        </w:rPr>
      </w:pPr>
      <w:r w:rsidRPr="00D92D63">
        <w:rPr>
          <w:rFonts w:cstheme="minorHAnsi"/>
          <w:b w:val="0"/>
          <w:color w:val="auto"/>
          <w:sz w:val="24"/>
          <w:szCs w:val="24"/>
        </w:rPr>
        <w:t xml:space="preserve">Tabiidir ki bu tek başına Eğitim ve Kültür Bakanlığı’nın gailesi değildir. Ailelerimizin, öğrencilerimizin, öğretmenlerimizin, hekimlerimizin, tüm halkımızın ortak gayret ve çabası sayesinde olacaktır. </w:t>
      </w:r>
    </w:p>
    <w:p w14:paraId="65012A7E" w14:textId="77777777" w:rsidR="00163C2E" w:rsidRPr="00D92D63" w:rsidRDefault="00163C2E" w:rsidP="00D92D63">
      <w:pPr>
        <w:spacing w:after="200"/>
        <w:ind w:firstLine="720"/>
        <w:jc w:val="both"/>
        <w:rPr>
          <w:rFonts w:cstheme="minorHAnsi"/>
          <w:b w:val="0"/>
          <w:color w:val="auto"/>
          <w:sz w:val="24"/>
          <w:szCs w:val="24"/>
        </w:rPr>
      </w:pPr>
      <w:r w:rsidRPr="00D92D63">
        <w:rPr>
          <w:rFonts w:cstheme="minorHAnsi"/>
          <w:b w:val="0"/>
          <w:color w:val="auto"/>
          <w:sz w:val="24"/>
          <w:szCs w:val="24"/>
        </w:rPr>
        <w:t xml:space="preserve">Bu çerçevede hazırlanan </w:t>
      </w:r>
      <w:r w:rsidRPr="00D92D63">
        <w:rPr>
          <w:rFonts w:cstheme="minorHAnsi"/>
          <w:b w:val="0"/>
          <w:i/>
          <w:iCs/>
          <w:color w:val="auto"/>
          <w:sz w:val="24"/>
          <w:szCs w:val="24"/>
        </w:rPr>
        <w:t>“Pandemi Sürecinde Okullarda Alınacak Önlemler Kılavuzu”</w:t>
      </w:r>
      <w:r w:rsidRPr="00D92D63">
        <w:rPr>
          <w:rFonts w:cstheme="minorHAnsi"/>
          <w:b w:val="0"/>
          <w:color w:val="auto"/>
          <w:sz w:val="24"/>
          <w:szCs w:val="24"/>
        </w:rPr>
        <w:t xml:space="preserve"> bu çaba ve çalışmaların bir rehberi olarak hazırlanmıştır. Öğretmenleri temsilen paydaşlarımız olan Sendikalarımız ve Sağlık Bakanlığımızın katkıları ile hazırlanan bu rehber ile öğrencilerimizin okula dönüş sürecinde nelere dikkat edilmesi gerektiğinin vurgusu yapılmıştır. </w:t>
      </w:r>
    </w:p>
    <w:p w14:paraId="52DB8898" w14:textId="118547BE" w:rsidR="002C2899" w:rsidRPr="00D92D63" w:rsidRDefault="002C2899" w:rsidP="00D92D63">
      <w:pPr>
        <w:spacing w:after="200"/>
        <w:ind w:firstLine="720"/>
        <w:jc w:val="both"/>
        <w:rPr>
          <w:rFonts w:cstheme="minorHAnsi"/>
          <w:b w:val="0"/>
          <w:color w:val="auto"/>
          <w:sz w:val="24"/>
          <w:szCs w:val="24"/>
        </w:rPr>
      </w:pPr>
      <w:r w:rsidRPr="00D92D63">
        <w:rPr>
          <w:rFonts w:cstheme="minorHAnsi"/>
          <w:b w:val="0"/>
          <w:color w:val="auto"/>
          <w:sz w:val="24"/>
          <w:szCs w:val="24"/>
        </w:rPr>
        <w:t xml:space="preserve">Okula dönüş sürecinin fiziksel mesafeyi sağlayacak “Dönüşümlü Öğretim” </w:t>
      </w:r>
      <w:r w:rsidR="003C5DC6" w:rsidRPr="00D92D63">
        <w:rPr>
          <w:rFonts w:cstheme="minorHAnsi"/>
          <w:b w:val="0"/>
          <w:color w:val="auto"/>
          <w:sz w:val="24"/>
          <w:szCs w:val="24"/>
        </w:rPr>
        <w:t xml:space="preserve">modeli ile </w:t>
      </w:r>
      <w:r w:rsidRPr="00D92D63">
        <w:rPr>
          <w:rFonts w:cstheme="minorHAnsi"/>
          <w:b w:val="0"/>
          <w:color w:val="auto"/>
          <w:sz w:val="24"/>
          <w:szCs w:val="24"/>
        </w:rPr>
        <w:t>planlanırken</w:t>
      </w:r>
      <w:r w:rsidR="003C5DC6" w:rsidRPr="00D92D63">
        <w:rPr>
          <w:rFonts w:cstheme="minorHAnsi"/>
          <w:b w:val="0"/>
          <w:color w:val="auto"/>
          <w:sz w:val="24"/>
          <w:szCs w:val="24"/>
        </w:rPr>
        <w:t>, öğrencilerin ödev, proje ve uzaktan eğitim materyalleri ile desteklenmesi de sağlanacaktır.</w:t>
      </w:r>
    </w:p>
    <w:p w14:paraId="78C80AB9" w14:textId="77777777" w:rsidR="00163C2E" w:rsidRPr="00D92D63" w:rsidRDefault="00163C2E" w:rsidP="00D92D63">
      <w:pPr>
        <w:spacing w:after="200"/>
        <w:ind w:firstLine="720"/>
        <w:jc w:val="both"/>
        <w:rPr>
          <w:rFonts w:cstheme="minorHAnsi"/>
          <w:b w:val="0"/>
          <w:color w:val="auto"/>
          <w:sz w:val="24"/>
          <w:szCs w:val="24"/>
        </w:rPr>
      </w:pPr>
      <w:r w:rsidRPr="00D92D63">
        <w:rPr>
          <w:rFonts w:cstheme="minorHAnsi"/>
          <w:b w:val="0"/>
          <w:color w:val="auto"/>
          <w:sz w:val="24"/>
          <w:szCs w:val="24"/>
        </w:rPr>
        <w:t xml:space="preserve">Covid 19 Koronavirüs Pandemisi ile mücadele ederken, altının çizilmesi gereken en önemli husus şudur: bu süreç, Bakanlığımızın yalnız başına yürüteceği bir süreç değildir. Bu süreç toplumsal bir süreçtir. Evde başlayan ve yine evde biten bir süreçtir. Her kesimin üzerine düşen sorumluluklar vardır ve bu sorumluluklar yerine getirildiği oranda başarı sağlanacaktır. </w:t>
      </w:r>
    </w:p>
    <w:p w14:paraId="2D504B14" w14:textId="77777777" w:rsidR="00163C2E" w:rsidRPr="00D92D63" w:rsidRDefault="00163C2E" w:rsidP="00D92D63">
      <w:pPr>
        <w:spacing w:after="200"/>
        <w:ind w:firstLine="720"/>
        <w:jc w:val="both"/>
        <w:rPr>
          <w:rFonts w:cstheme="minorHAnsi"/>
          <w:b w:val="0"/>
          <w:color w:val="auto"/>
          <w:sz w:val="24"/>
          <w:szCs w:val="24"/>
        </w:rPr>
      </w:pPr>
      <w:r w:rsidRPr="00D92D63">
        <w:rPr>
          <w:rFonts w:cstheme="minorHAnsi"/>
          <w:b w:val="0"/>
          <w:color w:val="auto"/>
          <w:sz w:val="24"/>
          <w:szCs w:val="24"/>
        </w:rPr>
        <w:lastRenderedPageBreak/>
        <w:t xml:space="preserve">Bu bilinçten hareket ederek, bu kılavuzdaki kurallara uyarak, yarınımız olan çocukların okullarına dönmesini sağlayabiliriz. </w:t>
      </w:r>
    </w:p>
    <w:p w14:paraId="7C5CF915" w14:textId="77777777" w:rsidR="00163C2E" w:rsidRPr="00D92D63" w:rsidRDefault="00163C2E" w:rsidP="00D92D63">
      <w:pPr>
        <w:spacing w:after="200"/>
        <w:ind w:firstLine="720"/>
        <w:jc w:val="both"/>
        <w:rPr>
          <w:rFonts w:cstheme="minorHAnsi"/>
          <w:b w:val="0"/>
          <w:color w:val="auto"/>
          <w:sz w:val="24"/>
          <w:szCs w:val="24"/>
        </w:rPr>
      </w:pPr>
      <w:r w:rsidRPr="00D92D63">
        <w:rPr>
          <w:rFonts w:cstheme="minorHAnsi"/>
          <w:b w:val="0"/>
          <w:color w:val="auto"/>
          <w:sz w:val="24"/>
          <w:szCs w:val="24"/>
        </w:rPr>
        <w:t xml:space="preserve">Kıbrıs Türk halkının en önemli özelliği zor süreçlerde gösterdiği sıkı dayanışma ve dirençtir. Tarihin bizlere gösterdiği gerçek budur. Görev ve sorumluluklarımız çerçevesinde, dayanışma ve birlik içerisinde bu zorlu dönemi de atlatacağımıza şüphe yoktur. </w:t>
      </w:r>
    </w:p>
    <w:p w14:paraId="62FE2A56" w14:textId="168D11AE" w:rsidR="00163C2E" w:rsidRDefault="00163C2E" w:rsidP="00D92D63">
      <w:pPr>
        <w:spacing w:after="200"/>
        <w:ind w:firstLine="720"/>
        <w:jc w:val="both"/>
        <w:rPr>
          <w:rFonts w:cstheme="minorHAnsi"/>
          <w:b w:val="0"/>
          <w:color w:val="auto"/>
          <w:sz w:val="24"/>
          <w:szCs w:val="24"/>
        </w:rPr>
      </w:pPr>
      <w:r w:rsidRPr="00D92D63">
        <w:rPr>
          <w:rFonts w:cstheme="minorHAnsi"/>
          <w:b w:val="0"/>
          <w:color w:val="auto"/>
          <w:sz w:val="24"/>
          <w:szCs w:val="24"/>
        </w:rPr>
        <w:t>Bireyden topluma gelişimin anahtarı olan eğitimi kullanalım ve okullarımıza bilinçli ve güvenle dönelim.  Sağlıkla ve huzurla geçecek bir yeni dönem temenn</w:t>
      </w:r>
      <w:r w:rsidR="0068273E" w:rsidRPr="00D92D63">
        <w:rPr>
          <w:rFonts w:cstheme="minorHAnsi"/>
          <w:b w:val="0"/>
          <w:color w:val="auto"/>
          <w:sz w:val="24"/>
          <w:szCs w:val="24"/>
        </w:rPr>
        <w:t xml:space="preserve">i ederim. </w:t>
      </w:r>
    </w:p>
    <w:p w14:paraId="30CF8EF6" w14:textId="77777777" w:rsidR="008D41DB" w:rsidRDefault="008D41DB" w:rsidP="00D92D63">
      <w:pPr>
        <w:spacing w:after="200"/>
        <w:ind w:firstLine="720"/>
        <w:jc w:val="both"/>
        <w:rPr>
          <w:rFonts w:cstheme="minorHAnsi"/>
          <w:b w:val="0"/>
          <w:color w:val="auto"/>
          <w:sz w:val="24"/>
          <w:szCs w:val="24"/>
        </w:rPr>
      </w:pPr>
    </w:p>
    <w:p w14:paraId="25AC3AA0" w14:textId="77777777" w:rsidR="008D41DB" w:rsidRPr="00D92D63" w:rsidRDefault="008D41DB" w:rsidP="00D92D63">
      <w:pPr>
        <w:spacing w:after="200"/>
        <w:ind w:firstLine="720"/>
        <w:jc w:val="both"/>
        <w:rPr>
          <w:rFonts w:cstheme="minorHAnsi"/>
          <w:b w:val="0"/>
          <w:color w:val="auto"/>
          <w:sz w:val="24"/>
          <w:szCs w:val="24"/>
        </w:rPr>
      </w:pPr>
    </w:p>
    <w:p w14:paraId="4BAB182F" w14:textId="77777777" w:rsidR="00163C2E" w:rsidRPr="00D92D63" w:rsidRDefault="00163C2E" w:rsidP="00D92D63">
      <w:pPr>
        <w:spacing w:after="200"/>
        <w:ind w:left="6480" w:firstLine="720"/>
        <w:jc w:val="both"/>
        <w:rPr>
          <w:rFonts w:cstheme="minorHAnsi"/>
          <w:color w:val="auto"/>
          <w:sz w:val="24"/>
          <w:szCs w:val="24"/>
        </w:rPr>
      </w:pPr>
      <w:r w:rsidRPr="00D92D63">
        <w:rPr>
          <w:rFonts w:cstheme="minorHAnsi"/>
          <w:color w:val="auto"/>
          <w:sz w:val="24"/>
          <w:szCs w:val="24"/>
        </w:rPr>
        <w:t xml:space="preserve">NAZIM ÇAVUŞOĞLU </w:t>
      </w:r>
    </w:p>
    <w:p w14:paraId="4374B2A9" w14:textId="4ED357D4" w:rsidR="0068273E" w:rsidRPr="00D92D63" w:rsidRDefault="00D92D63" w:rsidP="00D92D63">
      <w:pPr>
        <w:spacing w:after="200"/>
        <w:ind w:left="6480"/>
        <w:jc w:val="both"/>
        <w:rPr>
          <w:rFonts w:cstheme="minorHAnsi"/>
          <w:color w:val="auto"/>
          <w:sz w:val="24"/>
          <w:szCs w:val="24"/>
        </w:rPr>
      </w:pPr>
      <w:r>
        <w:rPr>
          <w:rFonts w:cstheme="minorHAnsi"/>
          <w:color w:val="auto"/>
          <w:sz w:val="24"/>
          <w:szCs w:val="24"/>
        </w:rPr>
        <w:t xml:space="preserve">       </w:t>
      </w:r>
      <w:r w:rsidRPr="00D92D63">
        <w:rPr>
          <w:rFonts w:cstheme="minorHAnsi"/>
          <w:color w:val="auto"/>
          <w:sz w:val="24"/>
          <w:szCs w:val="24"/>
        </w:rPr>
        <w:t xml:space="preserve">Milli Eğitim ve Kültür </w:t>
      </w:r>
      <w:r w:rsidR="00163C2E" w:rsidRPr="00D92D63">
        <w:rPr>
          <w:rFonts w:cstheme="minorHAnsi"/>
          <w:color w:val="auto"/>
          <w:sz w:val="24"/>
          <w:szCs w:val="24"/>
        </w:rPr>
        <w:t>B</w:t>
      </w:r>
      <w:r w:rsidRPr="00D92D63">
        <w:rPr>
          <w:rFonts w:cstheme="minorHAnsi"/>
          <w:color w:val="auto"/>
          <w:sz w:val="24"/>
          <w:szCs w:val="24"/>
        </w:rPr>
        <w:t>akanı</w:t>
      </w:r>
    </w:p>
    <w:p w14:paraId="185077A3" w14:textId="77777777" w:rsidR="00D92D63" w:rsidRDefault="00D92D63" w:rsidP="00924D6E">
      <w:pPr>
        <w:shd w:val="clear" w:color="auto" w:fill="FFFFFF"/>
        <w:ind w:firstLine="720"/>
        <w:jc w:val="both"/>
        <w:rPr>
          <w:rFonts w:eastAsia="Times New Roman" w:cstheme="minorHAnsi"/>
          <w:sz w:val="24"/>
          <w:szCs w:val="24"/>
        </w:rPr>
      </w:pPr>
    </w:p>
    <w:p w14:paraId="620A7431" w14:textId="77777777" w:rsidR="00D92D63" w:rsidRDefault="00D92D63" w:rsidP="00924D6E">
      <w:pPr>
        <w:shd w:val="clear" w:color="auto" w:fill="FFFFFF"/>
        <w:ind w:firstLine="720"/>
        <w:jc w:val="both"/>
        <w:rPr>
          <w:rFonts w:eastAsia="Times New Roman" w:cstheme="minorHAnsi"/>
          <w:sz w:val="24"/>
          <w:szCs w:val="24"/>
        </w:rPr>
      </w:pPr>
    </w:p>
    <w:p w14:paraId="46185CAF" w14:textId="77777777" w:rsidR="00D92D63" w:rsidRDefault="00D92D63" w:rsidP="00924D6E">
      <w:pPr>
        <w:shd w:val="clear" w:color="auto" w:fill="FFFFFF"/>
        <w:ind w:firstLine="720"/>
        <w:jc w:val="both"/>
        <w:rPr>
          <w:rFonts w:eastAsia="Times New Roman" w:cstheme="minorHAnsi"/>
          <w:sz w:val="24"/>
          <w:szCs w:val="24"/>
        </w:rPr>
      </w:pPr>
    </w:p>
    <w:p w14:paraId="2FA87A18" w14:textId="77777777" w:rsidR="00D92D63" w:rsidRDefault="00D92D63" w:rsidP="00924D6E">
      <w:pPr>
        <w:shd w:val="clear" w:color="auto" w:fill="FFFFFF"/>
        <w:ind w:firstLine="720"/>
        <w:jc w:val="both"/>
        <w:rPr>
          <w:rFonts w:eastAsia="Times New Roman" w:cstheme="minorHAnsi"/>
          <w:sz w:val="24"/>
          <w:szCs w:val="24"/>
        </w:rPr>
      </w:pPr>
    </w:p>
    <w:p w14:paraId="6D60C05C" w14:textId="77777777" w:rsidR="00D92D63" w:rsidRDefault="00D92D63" w:rsidP="00924D6E">
      <w:pPr>
        <w:shd w:val="clear" w:color="auto" w:fill="FFFFFF"/>
        <w:ind w:firstLine="720"/>
        <w:jc w:val="both"/>
        <w:rPr>
          <w:rFonts w:eastAsia="Times New Roman" w:cstheme="minorHAnsi"/>
          <w:sz w:val="24"/>
          <w:szCs w:val="24"/>
        </w:rPr>
      </w:pPr>
    </w:p>
    <w:p w14:paraId="33C07ADD" w14:textId="77777777" w:rsidR="00D92D63" w:rsidRDefault="00D92D63" w:rsidP="00924D6E">
      <w:pPr>
        <w:shd w:val="clear" w:color="auto" w:fill="FFFFFF"/>
        <w:ind w:firstLine="720"/>
        <w:jc w:val="both"/>
        <w:rPr>
          <w:rFonts w:eastAsia="Times New Roman" w:cstheme="minorHAnsi"/>
          <w:sz w:val="24"/>
          <w:szCs w:val="24"/>
        </w:rPr>
      </w:pPr>
    </w:p>
    <w:p w14:paraId="7A364A6C" w14:textId="77777777" w:rsidR="00D92D63" w:rsidRDefault="00D92D63" w:rsidP="00924D6E">
      <w:pPr>
        <w:shd w:val="clear" w:color="auto" w:fill="FFFFFF"/>
        <w:ind w:firstLine="720"/>
        <w:jc w:val="both"/>
        <w:rPr>
          <w:rFonts w:eastAsia="Times New Roman" w:cstheme="minorHAnsi"/>
          <w:sz w:val="24"/>
          <w:szCs w:val="24"/>
        </w:rPr>
      </w:pPr>
    </w:p>
    <w:p w14:paraId="0FD1FEC8" w14:textId="77777777" w:rsidR="00D92D63" w:rsidRDefault="00D92D63" w:rsidP="00924D6E">
      <w:pPr>
        <w:shd w:val="clear" w:color="auto" w:fill="FFFFFF"/>
        <w:ind w:firstLine="720"/>
        <w:jc w:val="both"/>
        <w:rPr>
          <w:rFonts w:eastAsia="Times New Roman" w:cstheme="minorHAnsi"/>
          <w:sz w:val="24"/>
          <w:szCs w:val="24"/>
        </w:rPr>
      </w:pPr>
    </w:p>
    <w:p w14:paraId="062807B7" w14:textId="77777777" w:rsidR="00D92D63" w:rsidRDefault="00D92D63" w:rsidP="00924D6E">
      <w:pPr>
        <w:shd w:val="clear" w:color="auto" w:fill="FFFFFF"/>
        <w:ind w:firstLine="720"/>
        <w:jc w:val="both"/>
        <w:rPr>
          <w:rFonts w:eastAsia="Times New Roman" w:cstheme="minorHAnsi"/>
          <w:sz w:val="24"/>
          <w:szCs w:val="24"/>
        </w:rPr>
      </w:pPr>
    </w:p>
    <w:p w14:paraId="48BCAEC7" w14:textId="77777777" w:rsidR="00D92D63" w:rsidRDefault="00D92D63" w:rsidP="00924D6E">
      <w:pPr>
        <w:shd w:val="clear" w:color="auto" w:fill="FFFFFF"/>
        <w:ind w:firstLine="720"/>
        <w:jc w:val="both"/>
        <w:rPr>
          <w:rFonts w:eastAsia="Times New Roman" w:cstheme="minorHAnsi"/>
          <w:sz w:val="24"/>
          <w:szCs w:val="24"/>
        </w:rPr>
      </w:pPr>
    </w:p>
    <w:p w14:paraId="0989E415" w14:textId="77777777" w:rsidR="00D92D63" w:rsidRDefault="00D92D63" w:rsidP="00924D6E">
      <w:pPr>
        <w:shd w:val="clear" w:color="auto" w:fill="FFFFFF"/>
        <w:ind w:firstLine="720"/>
        <w:jc w:val="both"/>
        <w:rPr>
          <w:rFonts w:eastAsia="Times New Roman" w:cstheme="minorHAnsi"/>
          <w:sz w:val="24"/>
          <w:szCs w:val="24"/>
        </w:rPr>
      </w:pPr>
    </w:p>
    <w:p w14:paraId="09FFC0AA" w14:textId="77777777" w:rsidR="00D92D63" w:rsidRDefault="00D92D63" w:rsidP="00924D6E">
      <w:pPr>
        <w:shd w:val="clear" w:color="auto" w:fill="FFFFFF"/>
        <w:ind w:firstLine="720"/>
        <w:jc w:val="both"/>
        <w:rPr>
          <w:rFonts w:eastAsia="Times New Roman" w:cstheme="minorHAnsi"/>
          <w:sz w:val="24"/>
          <w:szCs w:val="24"/>
        </w:rPr>
      </w:pPr>
    </w:p>
    <w:p w14:paraId="338EF4BA" w14:textId="77777777" w:rsidR="00D92D63" w:rsidRDefault="00D92D63" w:rsidP="00924D6E">
      <w:pPr>
        <w:shd w:val="clear" w:color="auto" w:fill="FFFFFF"/>
        <w:ind w:firstLine="720"/>
        <w:jc w:val="both"/>
        <w:rPr>
          <w:rFonts w:eastAsia="Times New Roman" w:cstheme="minorHAnsi"/>
          <w:sz w:val="24"/>
          <w:szCs w:val="24"/>
        </w:rPr>
      </w:pPr>
    </w:p>
    <w:p w14:paraId="0E4F5B8A" w14:textId="77777777" w:rsidR="00D92D63" w:rsidRDefault="00D92D63" w:rsidP="00924D6E">
      <w:pPr>
        <w:shd w:val="clear" w:color="auto" w:fill="FFFFFF"/>
        <w:ind w:firstLine="720"/>
        <w:jc w:val="both"/>
        <w:rPr>
          <w:rFonts w:eastAsia="Times New Roman" w:cstheme="minorHAnsi"/>
          <w:sz w:val="24"/>
          <w:szCs w:val="24"/>
        </w:rPr>
      </w:pPr>
    </w:p>
    <w:p w14:paraId="15777A0D" w14:textId="77777777" w:rsidR="00D92D63" w:rsidRDefault="00D92D63" w:rsidP="00924D6E">
      <w:pPr>
        <w:shd w:val="clear" w:color="auto" w:fill="FFFFFF"/>
        <w:ind w:firstLine="720"/>
        <w:jc w:val="both"/>
        <w:rPr>
          <w:rFonts w:eastAsia="Times New Roman" w:cstheme="minorHAnsi"/>
          <w:sz w:val="24"/>
          <w:szCs w:val="24"/>
        </w:rPr>
      </w:pPr>
    </w:p>
    <w:p w14:paraId="2392120D" w14:textId="77777777" w:rsidR="00D92D63" w:rsidRDefault="00D92D63" w:rsidP="00924D6E">
      <w:pPr>
        <w:shd w:val="clear" w:color="auto" w:fill="FFFFFF"/>
        <w:ind w:firstLine="720"/>
        <w:jc w:val="both"/>
        <w:rPr>
          <w:rFonts w:eastAsia="Times New Roman" w:cstheme="minorHAnsi"/>
          <w:sz w:val="24"/>
          <w:szCs w:val="24"/>
        </w:rPr>
      </w:pPr>
    </w:p>
    <w:p w14:paraId="35CB4195" w14:textId="77777777" w:rsidR="00D92D63" w:rsidRDefault="00D92D63" w:rsidP="00924D6E">
      <w:pPr>
        <w:shd w:val="clear" w:color="auto" w:fill="FFFFFF"/>
        <w:ind w:firstLine="720"/>
        <w:jc w:val="both"/>
        <w:rPr>
          <w:rFonts w:eastAsia="Times New Roman" w:cstheme="minorHAnsi"/>
          <w:sz w:val="24"/>
          <w:szCs w:val="24"/>
        </w:rPr>
      </w:pPr>
    </w:p>
    <w:p w14:paraId="519FC832" w14:textId="77777777" w:rsidR="00D92D63" w:rsidRDefault="00D92D63" w:rsidP="00924D6E">
      <w:pPr>
        <w:shd w:val="clear" w:color="auto" w:fill="FFFFFF"/>
        <w:ind w:firstLine="720"/>
        <w:jc w:val="both"/>
        <w:rPr>
          <w:rFonts w:eastAsia="Times New Roman" w:cstheme="minorHAnsi"/>
          <w:sz w:val="24"/>
          <w:szCs w:val="24"/>
        </w:rPr>
      </w:pPr>
    </w:p>
    <w:p w14:paraId="79D0028C" w14:textId="77777777" w:rsidR="00D92D63" w:rsidRDefault="00D92D63" w:rsidP="00924D6E">
      <w:pPr>
        <w:shd w:val="clear" w:color="auto" w:fill="FFFFFF"/>
        <w:ind w:firstLine="720"/>
        <w:jc w:val="both"/>
        <w:rPr>
          <w:rFonts w:eastAsia="Times New Roman" w:cstheme="minorHAnsi"/>
          <w:sz w:val="24"/>
          <w:szCs w:val="24"/>
        </w:rPr>
      </w:pPr>
    </w:p>
    <w:p w14:paraId="3BFEB3A3" w14:textId="77777777" w:rsidR="00D92D63" w:rsidRDefault="00D92D63" w:rsidP="00924D6E">
      <w:pPr>
        <w:shd w:val="clear" w:color="auto" w:fill="FFFFFF"/>
        <w:ind w:firstLine="720"/>
        <w:jc w:val="both"/>
        <w:rPr>
          <w:rFonts w:eastAsia="Times New Roman" w:cstheme="minorHAnsi"/>
          <w:sz w:val="24"/>
          <w:szCs w:val="24"/>
        </w:rPr>
      </w:pPr>
    </w:p>
    <w:p w14:paraId="353E5AF1" w14:textId="77777777" w:rsidR="00D92D63" w:rsidRDefault="00D92D63" w:rsidP="00924D6E">
      <w:pPr>
        <w:shd w:val="clear" w:color="auto" w:fill="FFFFFF"/>
        <w:ind w:firstLine="720"/>
        <w:jc w:val="both"/>
        <w:rPr>
          <w:rFonts w:eastAsia="Times New Roman" w:cstheme="minorHAnsi"/>
          <w:sz w:val="24"/>
          <w:szCs w:val="24"/>
        </w:rPr>
      </w:pPr>
    </w:p>
    <w:p w14:paraId="3433AA84" w14:textId="77777777" w:rsidR="00D92D63" w:rsidRDefault="00D92D63" w:rsidP="00924D6E">
      <w:pPr>
        <w:shd w:val="clear" w:color="auto" w:fill="FFFFFF"/>
        <w:ind w:firstLine="720"/>
        <w:jc w:val="both"/>
        <w:rPr>
          <w:rFonts w:eastAsia="Times New Roman" w:cstheme="minorHAnsi"/>
          <w:sz w:val="24"/>
          <w:szCs w:val="24"/>
        </w:rPr>
      </w:pPr>
    </w:p>
    <w:p w14:paraId="3D215110" w14:textId="77777777" w:rsidR="00D92D63" w:rsidRDefault="00D92D63" w:rsidP="00924D6E">
      <w:pPr>
        <w:shd w:val="clear" w:color="auto" w:fill="FFFFFF"/>
        <w:ind w:firstLine="720"/>
        <w:jc w:val="both"/>
        <w:rPr>
          <w:rFonts w:eastAsia="Times New Roman" w:cstheme="minorHAnsi"/>
          <w:sz w:val="24"/>
          <w:szCs w:val="24"/>
        </w:rPr>
      </w:pPr>
    </w:p>
    <w:p w14:paraId="422F94C0" w14:textId="77777777" w:rsidR="00D92D63" w:rsidRDefault="00D92D63" w:rsidP="00924D6E">
      <w:pPr>
        <w:shd w:val="clear" w:color="auto" w:fill="FFFFFF"/>
        <w:ind w:firstLine="720"/>
        <w:jc w:val="both"/>
        <w:rPr>
          <w:rFonts w:eastAsia="Times New Roman" w:cstheme="minorHAnsi"/>
          <w:sz w:val="24"/>
          <w:szCs w:val="24"/>
        </w:rPr>
      </w:pPr>
    </w:p>
    <w:p w14:paraId="366A5D98" w14:textId="77777777" w:rsidR="00D92D63" w:rsidRDefault="00D92D63" w:rsidP="00924D6E">
      <w:pPr>
        <w:shd w:val="clear" w:color="auto" w:fill="FFFFFF"/>
        <w:ind w:firstLine="720"/>
        <w:jc w:val="both"/>
        <w:rPr>
          <w:rFonts w:eastAsia="Times New Roman" w:cstheme="minorHAnsi"/>
          <w:sz w:val="24"/>
          <w:szCs w:val="24"/>
        </w:rPr>
      </w:pPr>
    </w:p>
    <w:p w14:paraId="46AA2348" w14:textId="77777777" w:rsidR="00D92D63" w:rsidRDefault="00D92D63" w:rsidP="00924D6E">
      <w:pPr>
        <w:shd w:val="clear" w:color="auto" w:fill="FFFFFF"/>
        <w:ind w:firstLine="720"/>
        <w:jc w:val="both"/>
        <w:rPr>
          <w:rFonts w:eastAsia="Times New Roman" w:cstheme="minorHAnsi"/>
          <w:sz w:val="24"/>
          <w:szCs w:val="24"/>
        </w:rPr>
      </w:pPr>
    </w:p>
    <w:p w14:paraId="0D4CC2BD" w14:textId="7BA74688" w:rsidR="00475EA2" w:rsidRPr="00AB10A5" w:rsidRDefault="00EB59B9" w:rsidP="00924D6E">
      <w:pPr>
        <w:shd w:val="clear" w:color="auto" w:fill="FFFFFF"/>
        <w:ind w:firstLine="720"/>
        <w:jc w:val="both"/>
        <w:rPr>
          <w:rFonts w:eastAsia="Times New Roman" w:cstheme="minorHAnsi"/>
          <w:sz w:val="24"/>
          <w:szCs w:val="24"/>
        </w:rPr>
      </w:pPr>
      <w:r>
        <w:rPr>
          <w:rFonts w:eastAsia="Times New Roman" w:cstheme="minorHAnsi"/>
          <w:sz w:val="24"/>
          <w:szCs w:val="24"/>
        </w:rPr>
        <w:lastRenderedPageBreak/>
        <w:t>GİRİŞ</w:t>
      </w:r>
    </w:p>
    <w:p w14:paraId="6B0AE87F" w14:textId="77777777" w:rsidR="00475EA2" w:rsidRPr="00AB10A5" w:rsidRDefault="00475EA2" w:rsidP="00924D6E">
      <w:pPr>
        <w:shd w:val="clear" w:color="auto" w:fill="FFFFFF"/>
        <w:ind w:firstLine="720"/>
        <w:jc w:val="both"/>
        <w:rPr>
          <w:rFonts w:eastAsia="Times New Roman" w:cstheme="minorHAnsi"/>
          <w:sz w:val="24"/>
          <w:szCs w:val="24"/>
        </w:rPr>
      </w:pPr>
    </w:p>
    <w:p w14:paraId="34A1C178" w14:textId="54D784B5" w:rsidR="00475EA2" w:rsidRPr="00AB10A5" w:rsidRDefault="00475EA2" w:rsidP="00924D6E">
      <w:pPr>
        <w:shd w:val="clear" w:color="auto" w:fill="FFFFFF"/>
        <w:ind w:firstLine="720"/>
        <w:jc w:val="both"/>
        <w:rPr>
          <w:rFonts w:eastAsia="Times New Roman" w:cstheme="minorHAnsi"/>
          <w:b w:val="0"/>
          <w:bCs/>
          <w:color w:val="0F0D29" w:themeColor="text1"/>
          <w:sz w:val="24"/>
          <w:szCs w:val="24"/>
        </w:rPr>
      </w:pPr>
      <w:r w:rsidRPr="00AB10A5">
        <w:rPr>
          <w:rFonts w:eastAsia="Times New Roman" w:cstheme="minorHAnsi"/>
          <w:b w:val="0"/>
          <w:bCs/>
          <w:color w:val="0F0D29" w:themeColor="text1"/>
          <w:sz w:val="24"/>
          <w:szCs w:val="24"/>
        </w:rPr>
        <w:t xml:space="preserve">Okul çağı; hızlı öğrenme, bilgi ve beceri kazanma ve etkilenme dönemidir. Alışkanlıklar bu dönemde oluşmaya başlar. Büyüme ve gelişme sürecinin olduğu okul çağı döneminde alınacak koruyucu önlemler ileriki yaşlarda genel sağlık durumu üzerinde etkili olabilecek yararlar sağlayacaktır. </w:t>
      </w:r>
    </w:p>
    <w:p w14:paraId="0B0285FE" w14:textId="77777777" w:rsidR="0018538E" w:rsidRPr="00AB10A5" w:rsidRDefault="0018538E" w:rsidP="00924D6E">
      <w:pPr>
        <w:shd w:val="clear" w:color="auto" w:fill="FFFFFF"/>
        <w:ind w:firstLine="720"/>
        <w:jc w:val="both"/>
        <w:rPr>
          <w:rFonts w:cstheme="minorHAnsi"/>
          <w:b w:val="0"/>
          <w:bCs/>
          <w:color w:val="0F0D29" w:themeColor="text1"/>
          <w:sz w:val="24"/>
          <w:szCs w:val="24"/>
        </w:rPr>
      </w:pPr>
    </w:p>
    <w:p w14:paraId="3C87D882" w14:textId="7CA86CA5" w:rsidR="00475EA2" w:rsidRPr="00AB10A5" w:rsidRDefault="00475EA2" w:rsidP="00924D6E">
      <w:pPr>
        <w:shd w:val="clear" w:color="auto" w:fill="FFFFFF"/>
        <w:ind w:firstLine="720"/>
        <w:jc w:val="both"/>
        <w:rPr>
          <w:rFonts w:eastAsia="Times New Roman" w:cstheme="minorHAnsi"/>
          <w:b w:val="0"/>
          <w:bCs/>
          <w:color w:val="0F0D29" w:themeColor="text1"/>
          <w:sz w:val="24"/>
          <w:szCs w:val="24"/>
        </w:rPr>
      </w:pPr>
      <w:r w:rsidRPr="00AB10A5">
        <w:rPr>
          <w:rFonts w:eastAsia="Times New Roman" w:cstheme="minorHAnsi"/>
          <w:b w:val="0"/>
          <w:bCs/>
          <w:color w:val="0F0D29" w:themeColor="text1"/>
          <w:sz w:val="24"/>
          <w:szCs w:val="24"/>
        </w:rPr>
        <w:t xml:space="preserve">Bir </w:t>
      </w:r>
      <w:r w:rsidR="00955567" w:rsidRPr="00AB10A5">
        <w:rPr>
          <w:rFonts w:eastAsia="Times New Roman" w:cstheme="minorHAnsi"/>
          <w:b w:val="0"/>
          <w:bCs/>
          <w:color w:val="0F0D29" w:themeColor="text1"/>
          <w:sz w:val="24"/>
          <w:szCs w:val="24"/>
        </w:rPr>
        <w:t>öğrenci</w:t>
      </w:r>
      <w:r w:rsidRPr="00AB10A5">
        <w:rPr>
          <w:rFonts w:eastAsia="Times New Roman" w:cstheme="minorHAnsi"/>
          <w:b w:val="0"/>
          <w:bCs/>
          <w:color w:val="0F0D29" w:themeColor="text1"/>
          <w:sz w:val="24"/>
          <w:szCs w:val="24"/>
        </w:rPr>
        <w:t xml:space="preserve"> </w:t>
      </w:r>
      <w:r w:rsidR="00294A92" w:rsidRPr="00AB10A5">
        <w:rPr>
          <w:rFonts w:eastAsia="Times New Roman" w:cstheme="minorHAnsi"/>
          <w:b w:val="0"/>
          <w:bCs/>
          <w:color w:val="0F0D29" w:themeColor="text1"/>
          <w:sz w:val="24"/>
          <w:szCs w:val="24"/>
        </w:rPr>
        <w:t>13</w:t>
      </w:r>
      <w:r w:rsidRPr="00AB10A5">
        <w:rPr>
          <w:rFonts w:eastAsia="Times New Roman" w:cstheme="minorHAnsi"/>
          <w:b w:val="0"/>
          <w:bCs/>
          <w:color w:val="0F0D29" w:themeColor="text1"/>
          <w:sz w:val="24"/>
          <w:szCs w:val="24"/>
        </w:rPr>
        <w:t xml:space="preserve"> yıllık öğretim </w:t>
      </w:r>
      <w:r w:rsidR="00294A92" w:rsidRPr="00AB10A5">
        <w:rPr>
          <w:rFonts w:eastAsia="Times New Roman" w:cstheme="minorHAnsi"/>
          <w:b w:val="0"/>
          <w:bCs/>
          <w:color w:val="0F0D29" w:themeColor="text1"/>
          <w:sz w:val="24"/>
          <w:szCs w:val="24"/>
        </w:rPr>
        <w:t xml:space="preserve">hayatını </w:t>
      </w:r>
      <w:r w:rsidRPr="00AB10A5">
        <w:rPr>
          <w:rFonts w:eastAsia="Times New Roman" w:cstheme="minorHAnsi"/>
          <w:b w:val="0"/>
          <w:bCs/>
          <w:color w:val="0F0D29" w:themeColor="text1"/>
          <w:sz w:val="24"/>
          <w:szCs w:val="24"/>
        </w:rPr>
        <w:t>okullarda geçirmektedir. Öğrencilerin eğitimlerini sağlıklı bir şekilde sürdürebilmeleri için okullarımızın temizlik ve hijyene gereken titizliği göstermesi gerekmektedir. Bu, öğrencilerin başarısı ve gelişimi açısından önem arz etmektedir. Günlük yaşamda insanların büyük kısmı temizlik ve hijyeni aynı anlamda kullanmakta ve algılamaktadır. Her iki ifade, aynı olmamakla birlikte birbirini tamamlayan kavramlardır. Temizlik, temiz olma durumu, temiz tutma durumu olarak tanımlanmaktadır. Hijyen, sağlığa zarar verecek ortamlardan korunmak için yapılacak uygulamalar ve alınacak temizlik önlemlerinin tümüdür. Hijyen, temizliğin daha kapsamlı, daha gelişmiş durumudur. Günümüzde Kovid-19 salgını ile hijyenin ve temizliğin önemi artmış, dairemizce okullarımızın bu konuda hazırlıklı olmaları için “Hijyen ve Temizlik Kılavuzu” hazırlanması ihtiyacı doğmuştur.</w:t>
      </w:r>
    </w:p>
    <w:p w14:paraId="4289CABE" w14:textId="77777777" w:rsidR="00475EA2" w:rsidRPr="00AB10A5" w:rsidRDefault="00475EA2" w:rsidP="00924D6E">
      <w:pPr>
        <w:shd w:val="clear" w:color="auto" w:fill="FFFFFF"/>
        <w:ind w:firstLine="720"/>
        <w:jc w:val="both"/>
        <w:rPr>
          <w:rFonts w:eastAsia="Times New Roman" w:cstheme="minorHAnsi"/>
          <w:b w:val="0"/>
          <w:bCs/>
          <w:color w:val="0F0D29" w:themeColor="text1"/>
          <w:sz w:val="24"/>
          <w:szCs w:val="24"/>
        </w:rPr>
      </w:pPr>
    </w:p>
    <w:p w14:paraId="3B33BADB" w14:textId="0C93BAB6" w:rsidR="00475EA2" w:rsidRPr="00AB10A5" w:rsidRDefault="00475EA2" w:rsidP="00924D6E">
      <w:pPr>
        <w:shd w:val="clear" w:color="auto" w:fill="FFFFFF"/>
        <w:ind w:firstLine="720"/>
        <w:jc w:val="both"/>
        <w:rPr>
          <w:rFonts w:eastAsia="Times New Roman" w:cstheme="minorHAnsi"/>
          <w:b w:val="0"/>
          <w:bCs/>
          <w:color w:val="0F0D29" w:themeColor="text1"/>
          <w:sz w:val="24"/>
          <w:szCs w:val="24"/>
        </w:rPr>
      </w:pPr>
      <w:r w:rsidRPr="00AB10A5">
        <w:rPr>
          <w:rFonts w:eastAsia="Times New Roman" w:cstheme="minorHAnsi"/>
          <w:b w:val="0"/>
          <w:bCs/>
          <w:color w:val="0F0D29" w:themeColor="text1"/>
          <w:sz w:val="24"/>
          <w:szCs w:val="24"/>
        </w:rPr>
        <w:t>KKTC Milli Eğitim ve Kültür Bakanlığı olarak “Hijyen ve Temizlik K</w:t>
      </w:r>
      <w:r w:rsidR="00841F4D" w:rsidRPr="00AB10A5">
        <w:rPr>
          <w:rFonts w:eastAsia="Times New Roman" w:cstheme="minorHAnsi"/>
          <w:b w:val="0"/>
          <w:bCs/>
          <w:color w:val="0F0D29" w:themeColor="text1"/>
          <w:sz w:val="24"/>
          <w:szCs w:val="24"/>
        </w:rPr>
        <w:t>ı</w:t>
      </w:r>
      <w:r w:rsidRPr="00AB10A5">
        <w:rPr>
          <w:rFonts w:eastAsia="Times New Roman" w:cstheme="minorHAnsi"/>
          <w:b w:val="0"/>
          <w:bCs/>
          <w:color w:val="0F0D29" w:themeColor="text1"/>
          <w:sz w:val="24"/>
          <w:szCs w:val="24"/>
        </w:rPr>
        <w:t>lavuzu” ile, okullarımızın gerek fiziksel dona</w:t>
      </w:r>
      <w:r w:rsidR="001C328F" w:rsidRPr="00AB10A5">
        <w:rPr>
          <w:rFonts w:eastAsia="Times New Roman" w:cstheme="minorHAnsi"/>
          <w:b w:val="0"/>
          <w:bCs/>
          <w:color w:val="0F0D29" w:themeColor="text1"/>
          <w:sz w:val="24"/>
          <w:szCs w:val="24"/>
        </w:rPr>
        <w:t>n</w:t>
      </w:r>
      <w:r w:rsidRPr="00AB10A5">
        <w:rPr>
          <w:rFonts w:eastAsia="Times New Roman" w:cstheme="minorHAnsi"/>
          <w:b w:val="0"/>
          <w:bCs/>
          <w:color w:val="0F0D29" w:themeColor="text1"/>
          <w:sz w:val="24"/>
          <w:szCs w:val="24"/>
        </w:rPr>
        <w:t>ım, gerek temizlik ve hijyen konularında 2020-2021 Eğitim-Öğretim yılına hazır olmalarını sağlamak amac</w:t>
      </w:r>
      <w:r w:rsidR="008D782F" w:rsidRPr="00AB10A5">
        <w:rPr>
          <w:rFonts w:eastAsia="Times New Roman" w:cstheme="minorHAnsi"/>
          <w:b w:val="0"/>
          <w:bCs/>
          <w:color w:val="0F0D29" w:themeColor="text1"/>
          <w:sz w:val="24"/>
          <w:szCs w:val="24"/>
        </w:rPr>
        <w:t xml:space="preserve">ıyla bu </w:t>
      </w:r>
      <w:r w:rsidR="001C328F" w:rsidRPr="00AB10A5">
        <w:rPr>
          <w:rFonts w:eastAsia="Times New Roman" w:cstheme="minorHAnsi"/>
          <w:b w:val="0"/>
          <w:bCs/>
          <w:color w:val="0F0D29" w:themeColor="text1"/>
          <w:sz w:val="24"/>
          <w:szCs w:val="24"/>
        </w:rPr>
        <w:t>kılavuz hazırlanmıştır.</w:t>
      </w:r>
      <w:r w:rsidRPr="00AB10A5">
        <w:rPr>
          <w:rFonts w:eastAsia="Times New Roman" w:cstheme="minorHAnsi"/>
          <w:b w:val="0"/>
          <w:bCs/>
          <w:color w:val="0F0D29" w:themeColor="text1"/>
          <w:sz w:val="24"/>
          <w:szCs w:val="24"/>
        </w:rPr>
        <w:t xml:space="preserve"> </w:t>
      </w:r>
    </w:p>
    <w:p w14:paraId="5CBDA23A" w14:textId="42531470" w:rsidR="00294A92" w:rsidRDefault="00294A92" w:rsidP="0018538E">
      <w:pPr>
        <w:tabs>
          <w:tab w:val="left" w:pos="1110"/>
        </w:tabs>
        <w:spacing w:after="200"/>
        <w:jc w:val="both"/>
        <w:rPr>
          <w:rFonts w:cstheme="minorHAnsi"/>
          <w:b w:val="0"/>
          <w:bCs/>
          <w:noProof/>
          <w:color w:val="0F0D29" w:themeColor="text1"/>
          <w:sz w:val="24"/>
          <w:szCs w:val="24"/>
        </w:rPr>
      </w:pPr>
    </w:p>
    <w:p w14:paraId="0EF0E75E" w14:textId="77777777" w:rsidR="0068273E" w:rsidRDefault="0068273E" w:rsidP="0018538E">
      <w:pPr>
        <w:tabs>
          <w:tab w:val="left" w:pos="1110"/>
        </w:tabs>
        <w:spacing w:after="200"/>
        <w:jc w:val="both"/>
        <w:rPr>
          <w:rFonts w:cstheme="minorHAnsi"/>
          <w:b w:val="0"/>
          <w:bCs/>
          <w:noProof/>
          <w:color w:val="0F0D29" w:themeColor="text1"/>
          <w:sz w:val="24"/>
          <w:szCs w:val="24"/>
        </w:rPr>
      </w:pPr>
    </w:p>
    <w:p w14:paraId="4AE8C482" w14:textId="77777777" w:rsidR="0068273E" w:rsidRDefault="0068273E" w:rsidP="0018538E">
      <w:pPr>
        <w:tabs>
          <w:tab w:val="left" w:pos="1110"/>
        </w:tabs>
        <w:spacing w:after="200"/>
        <w:jc w:val="both"/>
        <w:rPr>
          <w:rFonts w:cstheme="minorHAnsi"/>
          <w:b w:val="0"/>
          <w:bCs/>
          <w:noProof/>
          <w:color w:val="0F0D29" w:themeColor="text1"/>
          <w:sz w:val="24"/>
          <w:szCs w:val="24"/>
        </w:rPr>
      </w:pPr>
    </w:p>
    <w:p w14:paraId="5EC79461" w14:textId="77777777" w:rsidR="0068273E" w:rsidRDefault="0068273E" w:rsidP="0018538E">
      <w:pPr>
        <w:tabs>
          <w:tab w:val="left" w:pos="1110"/>
        </w:tabs>
        <w:spacing w:after="200"/>
        <w:jc w:val="both"/>
        <w:rPr>
          <w:rFonts w:cstheme="minorHAnsi"/>
          <w:b w:val="0"/>
          <w:bCs/>
          <w:noProof/>
          <w:color w:val="0F0D29" w:themeColor="text1"/>
          <w:sz w:val="24"/>
          <w:szCs w:val="24"/>
        </w:rPr>
      </w:pPr>
    </w:p>
    <w:p w14:paraId="29942F52" w14:textId="77777777" w:rsidR="0068273E" w:rsidRDefault="0068273E" w:rsidP="0018538E">
      <w:pPr>
        <w:tabs>
          <w:tab w:val="left" w:pos="1110"/>
        </w:tabs>
        <w:spacing w:after="200"/>
        <w:jc w:val="both"/>
        <w:rPr>
          <w:rFonts w:cstheme="minorHAnsi"/>
          <w:b w:val="0"/>
          <w:bCs/>
          <w:noProof/>
          <w:color w:val="0F0D29" w:themeColor="text1"/>
          <w:sz w:val="24"/>
          <w:szCs w:val="24"/>
        </w:rPr>
      </w:pPr>
    </w:p>
    <w:p w14:paraId="34E82DB6" w14:textId="77777777" w:rsidR="0068273E" w:rsidRDefault="0068273E" w:rsidP="0018538E">
      <w:pPr>
        <w:tabs>
          <w:tab w:val="left" w:pos="1110"/>
        </w:tabs>
        <w:spacing w:after="200"/>
        <w:jc w:val="both"/>
        <w:rPr>
          <w:rFonts w:cstheme="minorHAnsi"/>
          <w:b w:val="0"/>
          <w:bCs/>
          <w:noProof/>
          <w:color w:val="0F0D29" w:themeColor="text1"/>
          <w:sz w:val="24"/>
          <w:szCs w:val="24"/>
        </w:rPr>
      </w:pPr>
    </w:p>
    <w:p w14:paraId="4A2E7F8D" w14:textId="77777777" w:rsidR="0068273E" w:rsidRDefault="0068273E" w:rsidP="0018538E">
      <w:pPr>
        <w:tabs>
          <w:tab w:val="left" w:pos="1110"/>
        </w:tabs>
        <w:spacing w:after="200"/>
        <w:jc w:val="both"/>
        <w:rPr>
          <w:rFonts w:cstheme="minorHAnsi"/>
          <w:b w:val="0"/>
          <w:bCs/>
          <w:noProof/>
          <w:color w:val="0F0D29" w:themeColor="text1"/>
          <w:sz w:val="24"/>
          <w:szCs w:val="24"/>
        </w:rPr>
      </w:pPr>
    </w:p>
    <w:p w14:paraId="74E0154B" w14:textId="77777777" w:rsidR="0068273E" w:rsidRDefault="0068273E" w:rsidP="0018538E">
      <w:pPr>
        <w:tabs>
          <w:tab w:val="left" w:pos="1110"/>
        </w:tabs>
        <w:spacing w:after="200"/>
        <w:jc w:val="both"/>
        <w:rPr>
          <w:rFonts w:cstheme="minorHAnsi"/>
          <w:b w:val="0"/>
          <w:bCs/>
          <w:noProof/>
          <w:color w:val="0F0D29" w:themeColor="text1"/>
          <w:sz w:val="24"/>
          <w:szCs w:val="24"/>
        </w:rPr>
      </w:pPr>
    </w:p>
    <w:p w14:paraId="539DCC9D" w14:textId="77777777" w:rsidR="0068273E" w:rsidRDefault="0068273E" w:rsidP="0018538E">
      <w:pPr>
        <w:tabs>
          <w:tab w:val="left" w:pos="1110"/>
        </w:tabs>
        <w:spacing w:after="200"/>
        <w:jc w:val="both"/>
        <w:rPr>
          <w:rFonts w:cstheme="minorHAnsi"/>
          <w:b w:val="0"/>
          <w:bCs/>
          <w:noProof/>
          <w:color w:val="0F0D29" w:themeColor="text1"/>
          <w:sz w:val="24"/>
          <w:szCs w:val="24"/>
        </w:rPr>
      </w:pPr>
    </w:p>
    <w:p w14:paraId="67BF924D" w14:textId="77777777" w:rsidR="0068273E" w:rsidRDefault="0068273E" w:rsidP="0018538E">
      <w:pPr>
        <w:tabs>
          <w:tab w:val="left" w:pos="1110"/>
        </w:tabs>
        <w:spacing w:after="200"/>
        <w:jc w:val="both"/>
        <w:rPr>
          <w:rFonts w:cstheme="minorHAnsi"/>
          <w:b w:val="0"/>
          <w:bCs/>
          <w:noProof/>
          <w:color w:val="0F0D29" w:themeColor="text1"/>
          <w:sz w:val="24"/>
          <w:szCs w:val="24"/>
        </w:rPr>
      </w:pPr>
    </w:p>
    <w:p w14:paraId="3B5C8A0F" w14:textId="77777777" w:rsidR="0068273E" w:rsidRDefault="0068273E" w:rsidP="0018538E">
      <w:pPr>
        <w:tabs>
          <w:tab w:val="left" w:pos="1110"/>
        </w:tabs>
        <w:spacing w:after="200"/>
        <w:jc w:val="both"/>
        <w:rPr>
          <w:rFonts w:cstheme="minorHAnsi"/>
          <w:b w:val="0"/>
          <w:bCs/>
          <w:noProof/>
          <w:color w:val="0F0D29" w:themeColor="text1"/>
          <w:sz w:val="24"/>
          <w:szCs w:val="24"/>
        </w:rPr>
      </w:pPr>
    </w:p>
    <w:p w14:paraId="6829457A" w14:textId="77777777" w:rsidR="0068273E" w:rsidRDefault="0068273E" w:rsidP="0018538E">
      <w:pPr>
        <w:tabs>
          <w:tab w:val="left" w:pos="1110"/>
        </w:tabs>
        <w:spacing w:after="200"/>
        <w:jc w:val="both"/>
        <w:rPr>
          <w:rFonts w:cstheme="minorHAnsi"/>
          <w:b w:val="0"/>
          <w:bCs/>
          <w:noProof/>
          <w:color w:val="0F0D29" w:themeColor="text1"/>
          <w:sz w:val="24"/>
          <w:szCs w:val="24"/>
        </w:rPr>
      </w:pPr>
    </w:p>
    <w:p w14:paraId="125B45F8" w14:textId="77777777" w:rsidR="0068273E" w:rsidRDefault="0068273E" w:rsidP="0018538E">
      <w:pPr>
        <w:tabs>
          <w:tab w:val="left" w:pos="1110"/>
        </w:tabs>
        <w:spacing w:after="200"/>
        <w:jc w:val="both"/>
        <w:rPr>
          <w:rFonts w:cstheme="minorHAnsi"/>
          <w:b w:val="0"/>
          <w:bCs/>
          <w:noProof/>
          <w:color w:val="0F0D29" w:themeColor="text1"/>
          <w:sz w:val="24"/>
          <w:szCs w:val="24"/>
        </w:rPr>
      </w:pPr>
    </w:p>
    <w:p w14:paraId="5297FD1B" w14:textId="77777777" w:rsidR="0068273E" w:rsidRPr="00AB10A5" w:rsidRDefault="0068273E" w:rsidP="0018538E">
      <w:pPr>
        <w:tabs>
          <w:tab w:val="left" w:pos="1110"/>
        </w:tabs>
        <w:spacing w:after="200"/>
        <w:jc w:val="both"/>
        <w:rPr>
          <w:rFonts w:cstheme="minorHAnsi"/>
          <w:noProof/>
          <w:sz w:val="24"/>
          <w:szCs w:val="24"/>
        </w:rPr>
      </w:pPr>
    </w:p>
    <w:p w14:paraId="50263EB2" w14:textId="77777777" w:rsidR="0018538E" w:rsidRPr="00EB59B9" w:rsidRDefault="0018538E" w:rsidP="0018538E">
      <w:pPr>
        <w:jc w:val="both"/>
        <w:rPr>
          <w:rFonts w:cstheme="minorHAnsi"/>
          <w:color w:val="002060"/>
          <w:sz w:val="24"/>
          <w:szCs w:val="24"/>
        </w:rPr>
      </w:pPr>
      <w:r w:rsidRPr="00EB59B9">
        <w:rPr>
          <w:rFonts w:cstheme="minorHAnsi"/>
          <w:color w:val="002060"/>
          <w:sz w:val="24"/>
          <w:szCs w:val="24"/>
        </w:rPr>
        <w:lastRenderedPageBreak/>
        <w:t>MÜCADELE HİYERARŞİSİ</w:t>
      </w:r>
    </w:p>
    <w:p w14:paraId="664014AB" w14:textId="77777777" w:rsidR="0018538E" w:rsidRPr="00AB10A5" w:rsidRDefault="0018538E" w:rsidP="0018538E">
      <w:pPr>
        <w:jc w:val="both"/>
        <w:rPr>
          <w:rFonts w:cstheme="minorHAnsi"/>
          <w:b w:val="0"/>
          <w:bCs/>
          <w:color w:val="auto"/>
          <w:sz w:val="24"/>
          <w:szCs w:val="24"/>
        </w:rPr>
      </w:pPr>
    </w:p>
    <w:p w14:paraId="4365D470" w14:textId="19547DF6" w:rsidR="0018538E" w:rsidRPr="00AB10A5" w:rsidRDefault="0018538E" w:rsidP="0018538E">
      <w:pPr>
        <w:ind w:firstLine="720"/>
        <w:jc w:val="both"/>
        <w:rPr>
          <w:rFonts w:cstheme="minorHAnsi"/>
          <w:b w:val="0"/>
          <w:bCs/>
          <w:color w:val="auto"/>
          <w:sz w:val="24"/>
          <w:szCs w:val="24"/>
        </w:rPr>
      </w:pPr>
      <w:r w:rsidRPr="00AB10A5">
        <w:rPr>
          <w:rFonts w:cstheme="minorHAnsi"/>
          <w:b w:val="0"/>
          <w:bCs/>
          <w:color w:val="auto"/>
          <w:sz w:val="24"/>
          <w:szCs w:val="24"/>
        </w:rPr>
        <w:t xml:space="preserve">Bakanlığımız bünyesinde, </w:t>
      </w:r>
      <w:r w:rsidR="00D92D63">
        <w:rPr>
          <w:rFonts w:cstheme="minorHAnsi"/>
          <w:b w:val="0"/>
          <w:bCs/>
          <w:color w:val="auto"/>
          <w:sz w:val="24"/>
          <w:szCs w:val="24"/>
        </w:rPr>
        <w:t xml:space="preserve">Milli Eğitim ve Kültür </w:t>
      </w:r>
      <w:r w:rsidRPr="00AB10A5">
        <w:rPr>
          <w:rFonts w:cstheme="minorHAnsi"/>
          <w:b w:val="0"/>
          <w:bCs/>
          <w:color w:val="auto"/>
          <w:sz w:val="24"/>
          <w:szCs w:val="24"/>
        </w:rPr>
        <w:t>Bakan</w:t>
      </w:r>
      <w:r w:rsidR="00D92D63">
        <w:rPr>
          <w:rFonts w:cstheme="minorHAnsi"/>
          <w:b w:val="0"/>
          <w:bCs/>
          <w:color w:val="auto"/>
          <w:sz w:val="24"/>
          <w:szCs w:val="24"/>
        </w:rPr>
        <w:t>ı</w:t>
      </w:r>
      <w:r w:rsidRPr="00AB10A5">
        <w:rPr>
          <w:rFonts w:cstheme="minorHAnsi"/>
          <w:b w:val="0"/>
          <w:bCs/>
          <w:color w:val="auto"/>
          <w:sz w:val="24"/>
          <w:szCs w:val="24"/>
        </w:rPr>
        <w:t xml:space="preserve"> başkanlığında “PANDEMİ İZLEME VE DEĞERLENDİRME KURULU” kurulmuştur. Bakanın yokluğunda Müsteşarın başkanlık edeceği kurulda Talim ve Terbiye Dairesi Müdürü, Milli Eğitim Denetleme Değerlendirme ve Yönlendirme Kurul Başkanı, İlköğretim Dairesi Müdürü, Genel Ortaöğretim Dairesi Müdürü ve Mesleki Teknik Öğretim Dairesi Müdürü yer alacaktır. Kurulun görevi Pandemi ile mücadelede okulların organizasyon ve koordinasyonunu sağlamak, gerektiğinde paydaşlar ile birlikte müdahalede bulunmaktır.</w:t>
      </w:r>
    </w:p>
    <w:p w14:paraId="3493B13E" w14:textId="77777777" w:rsidR="0018538E" w:rsidRPr="00AB10A5" w:rsidRDefault="0018538E" w:rsidP="0018538E">
      <w:pPr>
        <w:ind w:firstLine="720"/>
        <w:jc w:val="both"/>
        <w:rPr>
          <w:rFonts w:cstheme="minorHAnsi"/>
          <w:b w:val="0"/>
          <w:bCs/>
          <w:color w:val="auto"/>
          <w:sz w:val="24"/>
          <w:szCs w:val="24"/>
        </w:rPr>
      </w:pPr>
    </w:p>
    <w:p w14:paraId="21036839" w14:textId="77777777" w:rsidR="0018538E" w:rsidRPr="00AB10A5" w:rsidRDefault="0018538E" w:rsidP="0018538E">
      <w:pPr>
        <w:ind w:firstLine="720"/>
        <w:jc w:val="both"/>
        <w:rPr>
          <w:rFonts w:cstheme="minorHAnsi"/>
          <w:b w:val="0"/>
          <w:bCs/>
          <w:color w:val="auto"/>
          <w:sz w:val="24"/>
          <w:szCs w:val="24"/>
        </w:rPr>
      </w:pPr>
      <w:r w:rsidRPr="00AB10A5">
        <w:rPr>
          <w:rFonts w:cstheme="minorHAnsi"/>
          <w:b w:val="0"/>
          <w:bCs/>
          <w:color w:val="auto"/>
          <w:sz w:val="24"/>
          <w:szCs w:val="24"/>
        </w:rPr>
        <w:t xml:space="preserve">Bakanlığımızın her Öğretim Dairesi bünyesinde ise Daire Müdürleri başkanlığında, Talim ve Terbiye Dairesi uzmanları  Milli Eğitim Denetleme, Değerlendirme ve Yönlendirme Kuruluna bağlı denetmenler, Eğitim Ortak Hizmetler Dairesi uzmanları ve Öğretmen Sendikaları temsilcilerinden oluşan birer “PANDEMİ DESTEK KURULU” oluşturulmuş ve süreç içerisinde ilgili dairelere gerekli durumlarda destek sağlayacak yapılar oluşturulmuştur. </w:t>
      </w:r>
    </w:p>
    <w:p w14:paraId="1AC21E3D" w14:textId="77777777" w:rsidR="0018538E" w:rsidRPr="00AB10A5" w:rsidRDefault="0018538E" w:rsidP="0018538E">
      <w:pPr>
        <w:ind w:firstLine="720"/>
        <w:jc w:val="both"/>
        <w:rPr>
          <w:rFonts w:cstheme="minorHAnsi"/>
          <w:b w:val="0"/>
          <w:bCs/>
          <w:color w:val="auto"/>
          <w:sz w:val="24"/>
          <w:szCs w:val="24"/>
        </w:rPr>
      </w:pPr>
    </w:p>
    <w:p w14:paraId="6517E1AD" w14:textId="73A91E05" w:rsidR="0018538E" w:rsidRPr="00AB10A5" w:rsidRDefault="0018538E" w:rsidP="00954209">
      <w:pPr>
        <w:ind w:firstLine="720"/>
        <w:jc w:val="both"/>
        <w:rPr>
          <w:rFonts w:cstheme="minorHAnsi"/>
          <w:b w:val="0"/>
          <w:bCs/>
          <w:color w:val="auto"/>
          <w:sz w:val="24"/>
          <w:szCs w:val="24"/>
        </w:rPr>
      </w:pPr>
      <w:r w:rsidRPr="00AB10A5">
        <w:rPr>
          <w:rFonts w:cstheme="minorHAnsi"/>
          <w:b w:val="0"/>
          <w:bCs/>
          <w:color w:val="auto"/>
          <w:sz w:val="24"/>
          <w:szCs w:val="24"/>
        </w:rPr>
        <w:t xml:space="preserve">Tüm okullarımızda ise okul yöneticileri başkanlığında, okul öğretmenleri ve okul aile birliği temsilcilerinden oluşan bir “PANDEMİ KURULU” teşkil edilecektir. Bu kurulun sorumluluğu, Okul yöneticisinin başkanlığında, bu kılavuz çerçevesinde okulun </w:t>
      </w:r>
      <w:r w:rsidRPr="00AB10A5">
        <w:rPr>
          <w:rFonts w:cstheme="minorHAnsi"/>
          <w:i/>
          <w:iCs/>
          <w:color w:val="auto"/>
          <w:sz w:val="24"/>
          <w:szCs w:val="24"/>
        </w:rPr>
        <w:t>“Pandemi Eylem Planı”</w:t>
      </w:r>
      <w:r w:rsidRPr="00AB10A5">
        <w:rPr>
          <w:rFonts w:cstheme="minorHAnsi"/>
          <w:b w:val="0"/>
          <w:bCs/>
          <w:color w:val="auto"/>
          <w:sz w:val="24"/>
          <w:szCs w:val="24"/>
        </w:rPr>
        <w:t xml:space="preserve">nın hazırlanması ve öğretmenler, hizmetliler ve okul aile birliği boyutlarında uygulmasını sağlamaktır. </w:t>
      </w:r>
    </w:p>
    <w:p w14:paraId="39F1ADD0" w14:textId="77777777" w:rsidR="00954209" w:rsidRPr="00AB10A5" w:rsidRDefault="00954209" w:rsidP="00954209">
      <w:pPr>
        <w:ind w:firstLine="720"/>
        <w:jc w:val="both"/>
        <w:rPr>
          <w:rFonts w:cstheme="minorHAnsi"/>
          <w:b w:val="0"/>
          <w:bCs/>
          <w:color w:val="auto"/>
          <w:sz w:val="24"/>
          <w:szCs w:val="24"/>
        </w:rPr>
      </w:pPr>
    </w:p>
    <w:p w14:paraId="3D16FF14" w14:textId="7D7459E2" w:rsidR="00954209" w:rsidRPr="00AB10A5" w:rsidRDefault="00954209" w:rsidP="00954209">
      <w:pPr>
        <w:rPr>
          <w:rFonts w:eastAsiaTheme="minorHAnsi" w:cstheme="minorHAnsi"/>
          <w:bCs/>
          <w:color w:val="002060"/>
          <w:sz w:val="24"/>
          <w:szCs w:val="24"/>
          <w:u w:val="single"/>
        </w:rPr>
      </w:pPr>
      <w:r w:rsidRPr="00AB10A5">
        <w:rPr>
          <w:rFonts w:cstheme="minorHAnsi"/>
          <w:noProof/>
          <w:color w:val="2E287F" w:themeColor="text1" w:themeTint="BF"/>
          <w:sz w:val="24"/>
          <w:szCs w:val="24"/>
          <w:u w:val="single"/>
          <w:lang w:val="en-US"/>
        </w:rPr>
        <w:drawing>
          <wp:inline distT="0" distB="0" distL="0" distR="0" wp14:anchorId="46D2B8F1" wp14:editId="14759603">
            <wp:extent cx="6235700" cy="1955800"/>
            <wp:effectExtent l="0" t="38100" r="12700" b="635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D33EA81" w14:textId="77777777" w:rsidR="00954209" w:rsidRPr="00AB10A5" w:rsidRDefault="00954209" w:rsidP="00954209">
      <w:pPr>
        <w:rPr>
          <w:rFonts w:eastAsiaTheme="minorHAnsi" w:cstheme="minorHAnsi"/>
          <w:bCs/>
          <w:color w:val="002060"/>
          <w:sz w:val="24"/>
          <w:szCs w:val="24"/>
          <w:u w:val="single"/>
        </w:rPr>
      </w:pPr>
    </w:p>
    <w:p w14:paraId="4D70C4EB" w14:textId="77777777" w:rsidR="0003158A" w:rsidRDefault="0003158A" w:rsidP="00954209">
      <w:pPr>
        <w:rPr>
          <w:rFonts w:eastAsiaTheme="minorHAnsi" w:cstheme="minorHAnsi"/>
          <w:bCs/>
          <w:color w:val="002060"/>
          <w:sz w:val="24"/>
          <w:szCs w:val="24"/>
          <w:u w:val="single"/>
        </w:rPr>
      </w:pPr>
    </w:p>
    <w:p w14:paraId="7A3F492E" w14:textId="77777777" w:rsidR="0003158A" w:rsidRDefault="0003158A" w:rsidP="00954209">
      <w:pPr>
        <w:rPr>
          <w:rFonts w:eastAsiaTheme="minorHAnsi" w:cstheme="minorHAnsi"/>
          <w:bCs/>
          <w:color w:val="002060"/>
          <w:sz w:val="24"/>
          <w:szCs w:val="24"/>
          <w:u w:val="single"/>
        </w:rPr>
      </w:pPr>
    </w:p>
    <w:p w14:paraId="68E7536F" w14:textId="77777777" w:rsidR="0003158A" w:rsidRDefault="0003158A" w:rsidP="00954209">
      <w:pPr>
        <w:rPr>
          <w:rFonts w:eastAsiaTheme="minorHAnsi" w:cstheme="minorHAnsi"/>
          <w:bCs/>
          <w:color w:val="002060"/>
          <w:sz w:val="24"/>
          <w:szCs w:val="24"/>
          <w:u w:val="single"/>
        </w:rPr>
      </w:pPr>
    </w:p>
    <w:p w14:paraId="0D78AE8E" w14:textId="77777777" w:rsidR="0003158A" w:rsidRDefault="0003158A" w:rsidP="00954209">
      <w:pPr>
        <w:rPr>
          <w:rFonts w:eastAsiaTheme="minorHAnsi" w:cstheme="minorHAnsi"/>
          <w:bCs/>
          <w:color w:val="002060"/>
          <w:sz w:val="24"/>
          <w:szCs w:val="24"/>
          <w:u w:val="single"/>
        </w:rPr>
      </w:pPr>
    </w:p>
    <w:p w14:paraId="69CD4045" w14:textId="77777777" w:rsidR="0003158A" w:rsidRDefault="0003158A" w:rsidP="00954209">
      <w:pPr>
        <w:rPr>
          <w:rFonts w:eastAsiaTheme="minorHAnsi" w:cstheme="minorHAnsi"/>
          <w:bCs/>
          <w:color w:val="002060"/>
          <w:sz w:val="24"/>
          <w:szCs w:val="24"/>
          <w:u w:val="single"/>
        </w:rPr>
      </w:pPr>
    </w:p>
    <w:p w14:paraId="02278A3C" w14:textId="77777777" w:rsidR="0003158A" w:rsidRDefault="0003158A" w:rsidP="00954209">
      <w:pPr>
        <w:rPr>
          <w:rFonts w:eastAsiaTheme="minorHAnsi" w:cstheme="minorHAnsi"/>
          <w:bCs/>
          <w:color w:val="002060"/>
          <w:sz w:val="24"/>
          <w:szCs w:val="24"/>
          <w:u w:val="single"/>
        </w:rPr>
      </w:pPr>
    </w:p>
    <w:p w14:paraId="41EEDA3E" w14:textId="77777777" w:rsidR="0003158A" w:rsidRDefault="0003158A" w:rsidP="00954209">
      <w:pPr>
        <w:rPr>
          <w:rFonts w:eastAsiaTheme="minorHAnsi" w:cstheme="minorHAnsi"/>
          <w:bCs/>
          <w:color w:val="002060"/>
          <w:sz w:val="24"/>
          <w:szCs w:val="24"/>
          <w:u w:val="single"/>
        </w:rPr>
      </w:pPr>
    </w:p>
    <w:p w14:paraId="03374A15" w14:textId="77777777" w:rsidR="0003158A" w:rsidRDefault="0003158A" w:rsidP="00954209">
      <w:pPr>
        <w:rPr>
          <w:rFonts w:eastAsiaTheme="minorHAnsi" w:cstheme="minorHAnsi"/>
          <w:bCs/>
          <w:color w:val="002060"/>
          <w:sz w:val="24"/>
          <w:szCs w:val="24"/>
          <w:u w:val="single"/>
        </w:rPr>
      </w:pPr>
    </w:p>
    <w:p w14:paraId="5B51DBFF" w14:textId="77777777" w:rsidR="008D41DB" w:rsidRDefault="008D41DB" w:rsidP="00954209">
      <w:pPr>
        <w:rPr>
          <w:rFonts w:eastAsiaTheme="minorHAnsi" w:cstheme="minorHAnsi"/>
          <w:bCs/>
          <w:color w:val="002060"/>
          <w:sz w:val="24"/>
          <w:szCs w:val="24"/>
          <w:u w:val="single"/>
        </w:rPr>
      </w:pPr>
    </w:p>
    <w:p w14:paraId="6E71B79A" w14:textId="77777777" w:rsidR="008D41DB" w:rsidRDefault="008D41DB" w:rsidP="00954209">
      <w:pPr>
        <w:rPr>
          <w:rFonts w:eastAsiaTheme="minorHAnsi" w:cstheme="minorHAnsi"/>
          <w:bCs/>
          <w:color w:val="002060"/>
          <w:sz w:val="24"/>
          <w:szCs w:val="24"/>
          <w:u w:val="single"/>
        </w:rPr>
      </w:pPr>
    </w:p>
    <w:p w14:paraId="7B21ABAB" w14:textId="77777777" w:rsidR="0003158A" w:rsidRDefault="0003158A" w:rsidP="00954209">
      <w:pPr>
        <w:rPr>
          <w:rFonts w:eastAsiaTheme="minorHAnsi" w:cstheme="minorHAnsi"/>
          <w:bCs/>
          <w:color w:val="002060"/>
          <w:sz w:val="24"/>
          <w:szCs w:val="24"/>
          <w:u w:val="single"/>
        </w:rPr>
      </w:pPr>
    </w:p>
    <w:p w14:paraId="07A5D21E" w14:textId="18FF60AE" w:rsidR="00954209" w:rsidRPr="00EB59B9" w:rsidRDefault="00954209" w:rsidP="00954209">
      <w:pPr>
        <w:rPr>
          <w:rFonts w:eastAsiaTheme="minorHAnsi" w:cstheme="minorHAnsi"/>
          <w:bCs/>
          <w:color w:val="002060"/>
          <w:sz w:val="24"/>
          <w:szCs w:val="24"/>
        </w:rPr>
      </w:pPr>
      <w:r w:rsidRPr="00EB59B9">
        <w:rPr>
          <w:rFonts w:eastAsiaTheme="minorHAnsi" w:cstheme="minorHAnsi"/>
          <w:bCs/>
          <w:color w:val="002060"/>
          <w:sz w:val="24"/>
          <w:szCs w:val="24"/>
        </w:rPr>
        <w:lastRenderedPageBreak/>
        <w:t>GENEL YAKLAŞIM</w:t>
      </w:r>
    </w:p>
    <w:p w14:paraId="7F7A7C4C" w14:textId="77777777" w:rsidR="00954209" w:rsidRPr="00AB10A5" w:rsidRDefault="00954209" w:rsidP="00954209">
      <w:pPr>
        <w:rPr>
          <w:rFonts w:eastAsiaTheme="minorHAnsi" w:cstheme="minorHAnsi"/>
          <w:bCs/>
          <w:color w:val="002060"/>
          <w:sz w:val="24"/>
          <w:szCs w:val="24"/>
          <w:u w:val="single"/>
        </w:rPr>
      </w:pPr>
    </w:p>
    <w:p w14:paraId="182CAA70" w14:textId="331EB707" w:rsidR="00954209" w:rsidRDefault="00954209" w:rsidP="00954209">
      <w:pPr>
        <w:rPr>
          <w:rFonts w:eastAsiaTheme="minorHAnsi" w:cstheme="minorHAnsi"/>
          <w:b w:val="0"/>
          <w:bCs/>
          <w:color w:val="auto"/>
          <w:sz w:val="24"/>
          <w:szCs w:val="24"/>
        </w:rPr>
      </w:pPr>
      <w:r w:rsidRPr="00AB10A5">
        <w:rPr>
          <w:rFonts w:eastAsiaTheme="minorHAnsi" w:cstheme="minorHAnsi"/>
          <w:b w:val="0"/>
          <w:bCs/>
          <w:color w:val="auto"/>
          <w:sz w:val="24"/>
          <w:szCs w:val="24"/>
        </w:rPr>
        <w:t xml:space="preserve">Pandemi ile ilgili mücadele sürecinde dünya genelinde yürütülen yaklaşım dört temel noktadan oluşmaktadır. </w:t>
      </w:r>
    </w:p>
    <w:p w14:paraId="1B9D735A" w14:textId="77777777" w:rsidR="008D41DB" w:rsidRPr="00AB10A5" w:rsidRDefault="008D41DB" w:rsidP="00954209">
      <w:pPr>
        <w:rPr>
          <w:rFonts w:eastAsiaTheme="minorHAnsi" w:cstheme="minorHAnsi"/>
          <w:b w:val="0"/>
          <w:bCs/>
          <w:color w:val="auto"/>
          <w:sz w:val="24"/>
          <w:szCs w:val="24"/>
        </w:rPr>
      </w:pPr>
    </w:p>
    <w:p w14:paraId="3C6059E4" w14:textId="7F174802" w:rsidR="00954209" w:rsidRPr="00AB10A5" w:rsidRDefault="00954209" w:rsidP="00801DEE">
      <w:pPr>
        <w:pStyle w:val="ListParagraph"/>
        <w:numPr>
          <w:ilvl w:val="0"/>
          <w:numId w:val="24"/>
        </w:numPr>
        <w:rPr>
          <w:rFonts w:cstheme="minorHAnsi"/>
          <w:bCs/>
          <w:sz w:val="24"/>
          <w:szCs w:val="24"/>
        </w:rPr>
      </w:pPr>
      <w:r w:rsidRPr="00AB10A5">
        <w:rPr>
          <w:rFonts w:cstheme="minorHAnsi"/>
          <w:bCs/>
          <w:sz w:val="24"/>
          <w:szCs w:val="24"/>
        </w:rPr>
        <w:t>Düzenli ve iyi bir el hijyeni</w:t>
      </w:r>
    </w:p>
    <w:p w14:paraId="50B65CE9" w14:textId="4B24F86C" w:rsidR="00954209" w:rsidRPr="00AB10A5" w:rsidRDefault="00954209" w:rsidP="00801DEE">
      <w:pPr>
        <w:pStyle w:val="ListParagraph"/>
        <w:numPr>
          <w:ilvl w:val="0"/>
          <w:numId w:val="24"/>
        </w:numPr>
        <w:rPr>
          <w:rFonts w:cstheme="minorHAnsi"/>
          <w:bCs/>
          <w:sz w:val="24"/>
          <w:szCs w:val="24"/>
        </w:rPr>
      </w:pPr>
      <w:r w:rsidRPr="00AB10A5">
        <w:rPr>
          <w:rFonts w:cstheme="minorHAnsi"/>
          <w:bCs/>
          <w:sz w:val="24"/>
          <w:szCs w:val="24"/>
        </w:rPr>
        <w:t>İyi solunum hijyeni</w:t>
      </w:r>
    </w:p>
    <w:p w14:paraId="458CF1CC" w14:textId="02C70DA1" w:rsidR="00954209" w:rsidRPr="00AB10A5" w:rsidRDefault="00954209" w:rsidP="00801DEE">
      <w:pPr>
        <w:pStyle w:val="ListParagraph"/>
        <w:numPr>
          <w:ilvl w:val="0"/>
          <w:numId w:val="24"/>
        </w:numPr>
        <w:rPr>
          <w:rFonts w:cstheme="minorHAnsi"/>
          <w:bCs/>
          <w:sz w:val="24"/>
          <w:szCs w:val="24"/>
        </w:rPr>
      </w:pPr>
      <w:r w:rsidRPr="00AB10A5">
        <w:rPr>
          <w:rFonts w:cstheme="minorHAnsi"/>
          <w:bCs/>
          <w:sz w:val="24"/>
          <w:szCs w:val="24"/>
        </w:rPr>
        <w:t xml:space="preserve">Gelişkin temizleme rejimleri </w:t>
      </w:r>
    </w:p>
    <w:p w14:paraId="27C8AEFB" w14:textId="41FE9B96" w:rsidR="0068273E" w:rsidRPr="0003158A" w:rsidRDefault="00954209" w:rsidP="0068273E">
      <w:pPr>
        <w:pStyle w:val="ListParagraph"/>
        <w:numPr>
          <w:ilvl w:val="0"/>
          <w:numId w:val="24"/>
        </w:numPr>
        <w:rPr>
          <w:rFonts w:cstheme="minorHAnsi"/>
          <w:bCs/>
          <w:sz w:val="24"/>
          <w:szCs w:val="24"/>
        </w:rPr>
      </w:pPr>
      <w:r w:rsidRPr="00AB10A5">
        <w:rPr>
          <w:rFonts w:cstheme="minorHAnsi"/>
          <w:bCs/>
          <w:sz w:val="24"/>
          <w:szCs w:val="24"/>
        </w:rPr>
        <w:t>Fiziksel mesafe</w:t>
      </w:r>
    </w:p>
    <w:p w14:paraId="43DDDBE1" w14:textId="77777777" w:rsidR="00954209" w:rsidRPr="00AB10A5" w:rsidRDefault="00954209" w:rsidP="00954209">
      <w:pPr>
        <w:rPr>
          <w:rFonts w:cstheme="minorHAnsi"/>
          <w:bCs/>
          <w:sz w:val="24"/>
          <w:szCs w:val="24"/>
        </w:rPr>
      </w:pPr>
    </w:p>
    <w:p w14:paraId="6B528D8E" w14:textId="6DE6FD6F" w:rsidR="00954209" w:rsidRPr="00AB10A5" w:rsidRDefault="00AB10A5" w:rsidP="00954209">
      <w:pPr>
        <w:rPr>
          <w:rFonts w:cstheme="minorHAnsi"/>
          <w:bCs/>
          <w:color w:val="auto"/>
          <w:sz w:val="24"/>
          <w:szCs w:val="24"/>
        </w:rPr>
      </w:pPr>
      <w:r w:rsidRPr="00AB10A5">
        <w:rPr>
          <w:rFonts w:cstheme="minorHAnsi"/>
          <w:bCs/>
          <w:color w:val="auto"/>
          <w:sz w:val="24"/>
          <w:szCs w:val="24"/>
        </w:rPr>
        <w:t>Bu çerçevede genel yaklaşım olarak şu noktalarda planlama yapılmıştır.</w:t>
      </w:r>
    </w:p>
    <w:p w14:paraId="36D6EA4B" w14:textId="57479CF0" w:rsidR="00AB10A5" w:rsidRPr="00AB10A5" w:rsidRDefault="00AB10A5" w:rsidP="00801DEE">
      <w:pPr>
        <w:pStyle w:val="ListParagraph"/>
        <w:numPr>
          <w:ilvl w:val="0"/>
          <w:numId w:val="25"/>
        </w:numPr>
        <w:rPr>
          <w:rFonts w:cstheme="minorHAnsi"/>
          <w:bCs/>
          <w:sz w:val="24"/>
          <w:szCs w:val="24"/>
        </w:rPr>
      </w:pPr>
      <w:r w:rsidRPr="00AB10A5">
        <w:rPr>
          <w:rFonts w:cstheme="minorHAnsi"/>
          <w:bCs/>
          <w:sz w:val="24"/>
          <w:szCs w:val="24"/>
        </w:rPr>
        <w:t xml:space="preserve">Fiziksel mesafenin sağlanması amacıyla okullarımızda </w:t>
      </w:r>
      <w:r w:rsidRPr="00AB10A5">
        <w:rPr>
          <w:rFonts w:cstheme="minorHAnsi"/>
          <w:b/>
          <w:bCs/>
          <w:i/>
          <w:sz w:val="24"/>
          <w:szCs w:val="24"/>
        </w:rPr>
        <w:t>“Dönüşümlü Öğretim”</w:t>
      </w:r>
      <w:r w:rsidRPr="00AB10A5">
        <w:rPr>
          <w:rFonts w:cstheme="minorHAnsi"/>
          <w:bCs/>
          <w:sz w:val="24"/>
          <w:szCs w:val="24"/>
        </w:rPr>
        <w:t xml:space="preserve"> uygulaması yapılacaktır.</w:t>
      </w:r>
    </w:p>
    <w:p w14:paraId="6A22E211" w14:textId="7ECB9DC0" w:rsidR="00AB10A5" w:rsidRDefault="00AB10A5" w:rsidP="00801DEE">
      <w:pPr>
        <w:pStyle w:val="ListParagraph"/>
        <w:numPr>
          <w:ilvl w:val="0"/>
          <w:numId w:val="25"/>
        </w:numPr>
        <w:rPr>
          <w:rFonts w:cstheme="minorHAnsi"/>
          <w:bCs/>
          <w:sz w:val="24"/>
          <w:szCs w:val="24"/>
        </w:rPr>
      </w:pPr>
      <w:r>
        <w:rPr>
          <w:rFonts w:cstheme="minorHAnsi"/>
          <w:bCs/>
          <w:sz w:val="24"/>
          <w:szCs w:val="24"/>
        </w:rPr>
        <w:t>Dönüşümlü Öğretim uygulaması çerçevesinde 2 metrekareye 1 öğrenci ve en çok 20 öğrenci olacak şekilde sınıf düzenlemeleri yapılacaktır.</w:t>
      </w:r>
    </w:p>
    <w:p w14:paraId="2548662E" w14:textId="3CCAD195" w:rsidR="00AB10A5" w:rsidRDefault="00AB10A5" w:rsidP="00801DEE">
      <w:pPr>
        <w:pStyle w:val="ListParagraph"/>
        <w:numPr>
          <w:ilvl w:val="0"/>
          <w:numId w:val="25"/>
        </w:numPr>
        <w:rPr>
          <w:rFonts w:cstheme="minorHAnsi"/>
          <w:bCs/>
          <w:sz w:val="24"/>
          <w:szCs w:val="24"/>
        </w:rPr>
      </w:pPr>
      <w:r>
        <w:rPr>
          <w:rFonts w:cstheme="minorHAnsi"/>
          <w:bCs/>
          <w:sz w:val="24"/>
          <w:szCs w:val="24"/>
        </w:rPr>
        <w:t>Okul Pandemi Kurulları temelinde okulların güvenlik ve sağlık koşulları düzenlenecektir.</w:t>
      </w:r>
    </w:p>
    <w:p w14:paraId="124D5BE3" w14:textId="20B63AD6" w:rsidR="00AB10A5" w:rsidRDefault="00AB10A5" w:rsidP="00801DEE">
      <w:pPr>
        <w:pStyle w:val="ListParagraph"/>
        <w:numPr>
          <w:ilvl w:val="0"/>
          <w:numId w:val="25"/>
        </w:numPr>
        <w:rPr>
          <w:rFonts w:cstheme="minorHAnsi"/>
          <w:bCs/>
          <w:sz w:val="24"/>
          <w:szCs w:val="24"/>
        </w:rPr>
      </w:pPr>
      <w:r>
        <w:rPr>
          <w:rFonts w:cstheme="minorHAnsi"/>
          <w:bCs/>
          <w:sz w:val="24"/>
          <w:szCs w:val="24"/>
        </w:rPr>
        <w:t xml:space="preserve">Süreç yönetimi paydaşlarla birlikte yürütülecek, izleme ve değerlendirmeleri sürekli yapılacaktır. </w:t>
      </w:r>
    </w:p>
    <w:p w14:paraId="73C326D9" w14:textId="6B39058E" w:rsidR="00AB10A5" w:rsidRDefault="00AB10A5" w:rsidP="00801DEE">
      <w:pPr>
        <w:pStyle w:val="ListParagraph"/>
        <w:numPr>
          <w:ilvl w:val="0"/>
          <w:numId w:val="25"/>
        </w:numPr>
        <w:rPr>
          <w:rFonts w:cstheme="minorHAnsi"/>
          <w:bCs/>
          <w:sz w:val="24"/>
          <w:szCs w:val="24"/>
        </w:rPr>
      </w:pPr>
      <w:r>
        <w:rPr>
          <w:rFonts w:cstheme="minorHAnsi"/>
          <w:bCs/>
          <w:sz w:val="24"/>
          <w:szCs w:val="24"/>
        </w:rPr>
        <w:t>Risk grubunda olması muhtemel çalışanların sağlık kurulu raporu ile ortamlarda bulunmaması yönünde gerekli çalışmalar yapılacaktır.</w:t>
      </w:r>
    </w:p>
    <w:p w14:paraId="1146FBDD" w14:textId="6B28EE16" w:rsidR="00AB10A5" w:rsidRDefault="00AB10A5" w:rsidP="00801DEE">
      <w:pPr>
        <w:pStyle w:val="ListParagraph"/>
        <w:numPr>
          <w:ilvl w:val="0"/>
          <w:numId w:val="25"/>
        </w:numPr>
        <w:rPr>
          <w:rFonts w:cstheme="minorHAnsi"/>
          <w:bCs/>
          <w:sz w:val="24"/>
          <w:szCs w:val="24"/>
        </w:rPr>
      </w:pPr>
      <w:r>
        <w:rPr>
          <w:rFonts w:cstheme="minorHAnsi"/>
          <w:bCs/>
          <w:sz w:val="24"/>
          <w:szCs w:val="24"/>
        </w:rPr>
        <w:t xml:space="preserve">Risk </w:t>
      </w:r>
      <w:r w:rsidR="004E684D">
        <w:rPr>
          <w:rFonts w:cstheme="minorHAnsi"/>
          <w:bCs/>
          <w:sz w:val="24"/>
          <w:szCs w:val="24"/>
        </w:rPr>
        <w:t xml:space="preserve">grubunda </w:t>
      </w:r>
      <w:r>
        <w:rPr>
          <w:rFonts w:cstheme="minorHAnsi"/>
          <w:bCs/>
          <w:sz w:val="24"/>
          <w:szCs w:val="24"/>
        </w:rPr>
        <w:t xml:space="preserve">bulunan </w:t>
      </w:r>
      <w:r w:rsidR="004E684D">
        <w:rPr>
          <w:rFonts w:cstheme="minorHAnsi"/>
          <w:bCs/>
          <w:sz w:val="24"/>
          <w:szCs w:val="24"/>
        </w:rPr>
        <w:t xml:space="preserve">veya genel sağlık konusunda endişesi olan </w:t>
      </w:r>
      <w:r>
        <w:rPr>
          <w:rFonts w:cstheme="minorHAnsi"/>
          <w:bCs/>
          <w:sz w:val="24"/>
          <w:szCs w:val="24"/>
        </w:rPr>
        <w:t>öğretmenlerin sağlı</w:t>
      </w:r>
      <w:r w:rsidR="004E684D">
        <w:rPr>
          <w:rFonts w:cstheme="minorHAnsi"/>
          <w:bCs/>
          <w:sz w:val="24"/>
          <w:szCs w:val="24"/>
        </w:rPr>
        <w:t xml:space="preserve">k kurulu raporu alamaması </w:t>
      </w:r>
      <w:r>
        <w:rPr>
          <w:rFonts w:cstheme="minorHAnsi"/>
          <w:bCs/>
          <w:sz w:val="24"/>
          <w:szCs w:val="24"/>
        </w:rPr>
        <w:t xml:space="preserve">durumunda </w:t>
      </w:r>
      <w:r w:rsidR="004E684D">
        <w:rPr>
          <w:rFonts w:cstheme="minorHAnsi"/>
          <w:bCs/>
          <w:sz w:val="24"/>
          <w:szCs w:val="24"/>
        </w:rPr>
        <w:t>ödeneksiz izin başvuruları Bakanlık tarafından değerlendirilecektir.</w:t>
      </w:r>
    </w:p>
    <w:p w14:paraId="2E2F6455" w14:textId="7D10CED5" w:rsidR="004E684D" w:rsidRDefault="004E684D" w:rsidP="00801DEE">
      <w:pPr>
        <w:pStyle w:val="ListParagraph"/>
        <w:numPr>
          <w:ilvl w:val="0"/>
          <w:numId w:val="25"/>
        </w:numPr>
        <w:rPr>
          <w:rFonts w:cstheme="minorHAnsi"/>
          <w:bCs/>
          <w:sz w:val="24"/>
          <w:szCs w:val="24"/>
        </w:rPr>
      </w:pPr>
      <w:r>
        <w:rPr>
          <w:rFonts w:cstheme="minorHAnsi"/>
          <w:bCs/>
          <w:sz w:val="24"/>
          <w:szCs w:val="24"/>
        </w:rPr>
        <w:t>Öğrenciler için Devam-Devamsızlık tüzüğünde yapılacak düzenleme ile okula devam kurallarına esneklik getirilecektir.</w:t>
      </w:r>
    </w:p>
    <w:p w14:paraId="7E32C732" w14:textId="5E268D24" w:rsidR="004E684D" w:rsidRDefault="004E684D" w:rsidP="00801DEE">
      <w:pPr>
        <w:pStyle w:val="ListParagraph"/>
        <w:numPr>
          <w:ilvl w:val="0"/>
          <w:numId w:val="25"/>
        </w:numPr>
        <w:rPr>
          <w:rFonts w:cstheme="minorHAnsi"/>
          <w:bCs/>
          <w:sz w:val="24"/>
          <w:szCs w:val="24"/>
        </w:rPr>
      </w:pPr>
      <w:r>
        <w:rPr>
          <w:rFonts w:cstheme="minorHAnsi"/>
          <w:bCs/>
          <w:sz w:val="24"/>
          <w:szCs w:val="24"/>
        </w:rPr>
        <w:t xml:space="preserve">Risk grubunda olduğunu sağlık kurulu raporu ile kanıtlayan öğrencilerde, ölçme değerlendirme süreçlerine katılmaları koşulu ile devam zorunluluğu aranmayacaktır. </w:t>
      </w:r>
    </w:p>
    <w:p w14:paraId="78F15A6A" w14:textId="713D19F1" w:rsidR="004E684D" w:rsidRDefault="004E684D" w:rsidP="00801DEE">
      <w:pPr>
        <w:pStyle w:val="ListParagraph"/>
        <w:numPr>
          <w:ilvl w:val="0"/>
          <w:numId w:val="25"/>
        </w:numPr>
        <w:rPr>
          <w:rFonts w:cstheme="minorHAnsi"/>
          <w:bCs/>
          <w:sz w:val="24"/>
          <w:szCs w:val="24"/>
        </w:rPr>
      </w:pPr>
      <w:r>
        <w:rPr>
          <w:rFonts w:cstheme="minorHAnsi"/>
          <w:bCs/>
          <w:sz w:val="24"/>
          <w:szCs w:val="24"/>
        </w:rPr>
        <w:t xml:space="preserve">Süreçle ilgili endişeleri nedeniyle öğrenim hakkını 2020-2021 öğretim yılında kullanmak istemeyen öğrenciler, velilerinin imzalayacakları taahütname </w:t>
      </w:r>
      <w:r w:rsidR="00452C9D">
        <w:rPr>
          <w:rFonts w:cstheme="minorHAnsi"/>
          <w:bCs/>
          <w:sz w:val="24"/>
          <w:szCs w:val="24"/>
        </w:rPr>
        <w:t>ve</w:t>
      </w:r>
      <w:r>
        <w:rPr>
          <w:rFonts w:cstheme="minorHAnsi"/>
          <w:bCs/>
          <w:sz w:val="24"/>
          <w:szCs w:val="24"/>
        </w:rPr>
        <w:t xml:space="preserve"> 2021-2022 öğre</w:t>
      </w:r>
      <w:r w:rsidR="00452C9D">
        <w:rPr>
          <w:rFonts w:cstheme="minorHAnsi"/>
          <w:bCs/>
          <w:sz w:val="24"/>
          <w:szCs w:val="24"/>
        </w:rPr>
        <w:t>ti</w:t>
      </w:r>
      <w:r w:rsidR="0052423B">
        <w:rPr>
          <w:rFonts w:cstheme="minorHAnsi"/>
          <w:bCs/>
          <w:sz w:val="24"/>
          <w:szCs w:val="24"/>
        </w:rPr>
        <w:t>m yılında sınıf tekrarı yapmak</w:t>
      </w:r>
      <w:r w:rsidR="00452C9D">
        <w:rPr>
          <w:rFonts w:cstheme="minorHAnsi"/>
          <w:bCs/>
          <w:sz w:val="24"/>
          <w:szCs w:val="24"/>
        </w:rPr>
        <w:t xml:space="preserve"> </w:t>
      </w:r>
      <w:r>
        <w:rPr>
          <w:rFonts w:cstheme="minorHAnsi"/>
          <w:bCs/>
          <w:sz w:val="24"/>
          <w:szCs w:val="24"/>
        </w:rPr>
        <w:t xml:space="preserve">koşuluyla </w:t>
      </w:r>
      <w:r w:rsidR="0052423B">
        <w:rPr>
          <w:rFonts w:cstheme="minorHAnsi"/>
          <w:bCs/>
          <w:sz w:val="24"/>
          <w:szCs w:val="24"/>
        </w:rPr>
        <w:t xml:space="preserve">öğrenimlerine </w:t>
      </w:r>
      <w:proofErr w:type="gramStart"/>
      <w:r w:rsidR="0052423B">
        <w:rPr>
          <w:rFonts w:cstheme="minorHAnsi"/>
          <w:bCs/>
          <w:sz w:val="24"/>
          <w:szCs w:val="24"/>
        </w:rPr>
        <w:t>ara</w:t>
      </w:r>
      <w:proofErr w:type="gramEnd"/>
      <w:r w:rsidR="0052423B">
        <w:rPr>
          <w:rFonts w:cstheme="minorHAnsi"/>
          <w:bCs/>
          <w:sz w:val="24"/>
          <w:szCs w:val="24"/>
        </w:rPr>
        <w:t xml:space="preserve"> verebilirler.</w:t>
      </w:r>
    </w:p>
    <w:p w14:paraId="5D9F5CA1" w14:textId="77777777" w:rsidR="00452C9D" w:rsidRDefault="00452C9D" w:rsidP="00452C9D">
      <w:pPr>
        <w:pStyle w:val="ListParagraph"/>
        <w:rPr>
          <w:rFonts w:cstheme="minorHAnsi"/>
          <w:bCs/>
          <w:sz w:val="24"/>
          <w:szCs w:val="24"/>
        </w:rPr>
      </w:pPr>
    </w:p>
    <w:p w14:paraId="58ED933F" w14:textId="77777777" w:rsidR="0068273E" w:rsidRDefault="0068273E" w:rsidP="00452C9D">
      <w:pPr>
        <w:pStyle w:val="ListParagraph"/>
        <w:rPr>
          <w:rFonts w:cstheme="minorHAnsi"/>
          <w:bCs/>
          <w:sz w:val="24"/>
          <w:szCs w:val="24"/>
        </w:rPr>
      </w:pPr>
    </w:p>
    <w:p w14:paraId="2D36BD57" w14:textId="77777777" w:rsidR="0068273E" w:rsidRDefault="0068273E" w:rsidP="00452C9D">
      <w:pPr>
        <w:pStyle w:val="ListParagraph"/>
        <w:rPr>
          <w:rFonts w:cstheme="minorHAnsi"/>
          <w:bCs/>
          <w:sz w:val="24"/>
          <w:szCs w:val="24"/>
        </w:rPr>
      </w:pPr>
    </w:p>
    <w:p w14:paraId="280A8A33" w14:textId="77777777" w:rsidR="0068273E" w:rsidRDefault="0068273E" w:rsidP="00452C9D">
      <w:pPr>
        <w:pStyle w:val="ListParagraph"/>
        <w:rPr>
          <w:rFonts w:cstheme="minorHAnsi"/>
          <w:bCs/>
          <w:sz w:val="24"/>
          <w:szCs w:val="24"/>
        </w:rPr>
      </w:pPr>
    </w:p>
    <w:p w14:paraId="376486F7" w14:textId="77777777" w:rsidR="0068273E" w:rsidRDefault="0068273E" w:rsidP="00452C9D">
      <w:pPr>
        <w:pStyle w:val="ListParagraph"/>
        <w:rPr>
          <w:rFonts w:cstheme="minorHAnsi"/>
          <w:bCs/>
          <w:sz w:val="24"/>
          <w:szCs w:val="24"/>
        </w:rPr>
      </w:pPr>
    </w:p>
    <w:p w14:paraId="269A93AA" w14:textId="77777777" w:rsidR="0068273E" w:rsidRDefault="0068273E" w:rsidP="00452C9D">
      <w:pPr>
        <w:pStyle w:val="ListParagraph"/>
        <w:rPr>
          <w:rFonts w:cstheme="minorHAnsi"/>
          <w:bCs/>
          <w:sz w:val="24"/>
          <w:szCs w:val="24"/>
        </w:rPr>
      </w:pPr>
    </w:p>
    <w:p w14:paraId="131FA3BF" w14:textId="77777777" w:rsidR="0068273E" w:rsidRDefault="0068273E" w:rsidP="00452C9D">
      <w:pPr>
        <w:pStyle w:val="ListParagraph"/>
        <w:rPr>
          <w:rFonts w:cstheme="minorHAnsi"/>
          <w:bCs/>
          <w:sz w:val="24"/>
          <w:szCs w:val="24"/>
        </w:rPr>
      </w:pPr>
    </w:p>
    <w:p w14:paraId="3FD998B3" w14:textId="77777777" w:rsidR="0068273E" w:rsidRDefault="0068273E" w:rsidP="00452C9D">
      <w:pPr>
        <w:pStyle w:val="ListParagraph"/>
        <w:rPr>
          <w:rFonts w:cstheme="minorHAnsi"/>
          <w:bCs/>
          <w:sz w:val="24"/>
          <w:szCs w:val="24"/>
        </w:rPr>
      </w:pPr>
    </w:p>
    <w:p w14:paraId="19C3DB5A" w14:textId="77777777" w:rsidR="0068273E" w:rsidRDefault="0068273E" w:rsidP="00452C9D">
      <w:pPr>
        <w:pStyle w:val="ListParagraph"/>
        <w:rPr>
          <w:rFonts w:cstheme="minorHAnsi"/>
          <w:bCs/>
          <w:sz w:val="24"/>
          <w:szCs w:val="24"/>
        </w:rPr>
      </w:pPr>
    </w:p>
    <w:p w14:paraId="09C2DAC0" w14:textId="77777777" w:rsidR="0068273E" w:rsidRDefault="0068273E" w:rsidP="00452C9D">
      <w:pPr>
        <w:pStyle w:val="ListParagraph"/>
        <w:rPr>
          <w:rFonts w:cstheme="minorHAnsi"/>
          <w:bCs/>
          <w:sz w:val="24"/>
          <w:szCs w:val="24"/>
        </w:rPr>
      </w:pPr>
    </w:p>
    <w:p w14:paraId="134E9D11" w14:textId="77777777" w:rsidR="0068273E" w:rsidRDefault="0068273E" w:rsidP="00452C9D">
      <w:pPr>
        <w:pStyle w:val="ListParagraph"/>
        <w:rPr>
          <w:rFonts w:cstheme="minorHAnsi"/>
          <w:bCs/>
          <w:sz w:val="24"/>
          <w:szCs w:val="24"/>
        </w:rPr>
      </w:pPr>
    </w:p>
    <w:p w14:paraId="49EC5A2F" w14:textId="77777777" w:rsidR="0068273E" w:rsidRDefault="0068273E" w:rsidP="00452C9D">
      <w:pPr>
        <w:pStyle w:val="ListParagraph"/>
        <w:rPr>
          <w:rFonts w:cstheme="minorHAnsi"/>
          <w:bCs/>
          <w:sz w:val="24"/>
          <w:szCs w:val="24"/>
        </w:rPr>
      </w:pPr>
    </w:p>
    <w:p w14:paraId="5FA39E89" w14:textId="77777777" w:rsidR="0003158A" w:rsidRDefault="0003158A" w:rsidP="00924D6E">
      <w:pPr>
        <w:shd w:val="clear" w:color="auto" w:fill="FFFFFF"/>
        <w:jc w:val="both"/>
        <w:rPr>
          <w:rFonts w:eastAsiaTheme="minorHAnsi" w:cstheme="minorHAnsi"/>
          <w:b w:val="0"/>
          <w:bCs/>
          <w:color w:val="auto"/>
          <w:sz w:val="24"/>
          <w:szCs w:val="24"/>
          <w:lang w:val="en-US"/>
        </w:rPr>
      </w:pPr>
    </w:p>
    <w:p w14:paraId="6924479E" w14:textId="77777777" w:rsidR="00841F4D" w:rsidRPr="00EB59B9" w:rsidRDefault="00841F4D" w:rsidP="00924D6E">
      <w:pPr>
        <w:shd w:val="clear" w:color="auto" w:fill="FFFFFF"/>
        <w:jc w:val="both"/>
        <w:rPr>
          <w:rFonts w:eastAsia="Times New Roman" w:cstheme="minorHAnsi"/>
          <w:b w:val="0"/>
          <w:bCs/>
          <w:sz w:val="24"/>
          <w:szCs w:val="24"/>
        </w:rPr>
      </w:pPr>
      <w:r w:rsidRPr="00EB59B9">
        <w:rPr>
          <w:rFonts w:eastAsia="Times New Roman" w:cstheme="minorHAnsi"/>
          <w:bCs/>
          <w:sz w:val="24"/>
          <w:szCs w:val="24"/>
        </w:rPr>
        <w:lastRenderedPageBreak/>
        <w:t>TANIMLAR:</w:t>
      </w:r>
    </w:p>
    <w:p w14:paraId="2FDC7036" w14:textId="77777777" w:rsidR="00841F4D" w:rsidRPr="00AB10A5" w:rsidRDefault="00841F4D" w:rsidP="00924D6E">
      <w:pPr>
        <w:shd w:val="clear" w:color="auto" w:fill="FFFFFF"/>
        <w:ind w:firstLine="720"/>
        <w:jc w:val="both"/>
        <w:rPr>
          <w:rFonts w:eastAsia="Times New Roman" w:cstheme="minorHAnsi"/>
          <w:sz w:val="24"/>
          <w:szCs w:val="24"/>
        </w:rPr>
      </w:pPr>
    </w:p>
    <w:p w14:paraId="36C98C1A" w14:textId="77777777" w:rsidR="00841F4D" w:rsidRPr="00AB10A5" w:rsidRDefault="00841F4D" w:rsidP="00924D6E">
      <w:pPr>
        <w:pStyle w:val="ListParagraph"/>
        <w:numPr>
          <w:ilvl w:val="0"/>
          <w:numId w:val="4"/>
        </w:numPr>
        <w:shd w:val="clear" w:color="auto" w:fill="FFFFFF"/>
        <w:jc w:val="both"/>
        <w:rPr>
          <w:rFonts w:cstheme="minorHAnsi"/>
          <w:b/>
          <w:color w:val="002060"/>
          <w:sz w:val="24"/>
          <w:szCs w:val="24"/>
          <w:lang w:val="tr-TR"/>
        </w:rPr>
      </w:pPr>
      <w:r w:rsidRPr="00AB10A5">
        <w:rPr>
          <w:rFonts w:eastAsia="Times New Roman" w:cstheme="minorHAnsi"/>
          <w:b/>
          <w:color w:val="002060"/>
          <w:sz w:val="24"/>
          <w:szCs w:val="24"/>
          <w:u w:val="single"/>
          <w:lang w:val="tr-TR"/>
        </w:rPr>
        <w:t>Temizlik</w:t>
      </w:r>
      <w:r w:rsidRPr="00AB10A5">
        <w:rPr>
          <w:rFonts w:cstheme="minorHAnsi"/>
          <w:b/>
          <w:i/>
          <w:iCs/>
          <w:color w:val="002060"/>
          <w:sz w:val="24"/>
          <w:szCs w:val="24"/>
          <w:u w:val="single"/>
          <w:lang w:val="tr-TR"/>
        </w:rPr>
        <w:t>:</w:t>
      </w:r>
      <w:r w:rsidRPr="00AB10A5">
        <w:rPr>
          <w:rFonts w:cstheme="minorHAnsi"/>
          <w:b/>
          <w:color w:val="002060"/>
          <w:sz w:val="24"/>
          <w:szCs w:val="24"/>
          <w:lang w:val="tr-TR"/>
        </w:rPr>
        <w:t xml:space="preserve"> </w:t>
      </w:r>
    </w:p>
    <w:p w14:paraId="6D109C08" w14:textId="24F2E608" w:rsidR="00841F4D" w:rsidRPr="00AB10A5" w:rsidRDefault="00841F4D" w:rsidP="00924D6E">
      <w:pPr>
        <w:shd w:val="clear" w:color="auto" w:fill="FFFFFF"/>
        <w:ind w:firstLine="720"/>
        <w:jc w:val="both"/>
        <w:rPr>
          <w:rFonts w:cstheme="minorHAnsi"/>
          <w:b w:val="0"/>
          <w:bCs/>
          <w:color w:val="auto"/>
          <w:sz w:val="24"/>
          <w:szCs w:val="24"/>
        </w:rPr>
      </w:pPr>
      <w:r w:rsidRPr="00AB10A5">
        <w:rPr>
          <w:rFonts w:cstheme="minorHAnsi"/>
          <w:b w:val="0"/>
          <w:bCs/>
          <w:color w:val="auto"/>
          <w:sz w:val="24"/>
          <w:szCs w:val="24"/>
        </w:rPr>
        <w:t xml:space="preserve">Temizlik, kişisel sosyal sağlığın dayandığı bir temel olmanın yanında, toplum içinde yaşamın vazgeçilmez bir parçasıdır. Hastalıklardan korunmak ve sağlıklı bir ortam için, temizliğe önem verilmesi gerekir. Kişi tüm dış ortam kirleticilerinin etkisi altındadır. Eliyle dış ortamdaki birçok kirletici nesneye dokunur, gezerken bir takım kirletici nesneye basar, tozlar vücuduna, saçlarına konar. Kirli ellerini ağzına götürerek mikropların vücuduna girmesine neden olur. İnsan derisi bir dereceye kadar dışarıdan gelen kirleticilere karşı engel oluşturmaktadır. Ancak derideki çatlaklar ve yaralar birtakım hastalıkların vücuda girmesine neden olabilir. Bu nedenle temizlik, vücudun hastalıklardan korunması için en önemli uygulamalardan biridir. Anne, baba veya öğretmenler tarafından </w:t>
      </w:r>
      <w:r w:rsidR="00466724" w:rsidRPr="00DF4048">
        <w:rPr>
          <w:rFonts w:cstheme="minorHAnsi"/>
          <w:b w:val="0"/>
          <w:bCs/>
          <w:color w:val="auto"/>
          <w:sz w:val="24"/>
          <w:szCs w:val="24"/>
        </w:rPr>
        <w:t>küçük</w:t>
      </w:r>
      <w:r w:rsidRPr="00AB10A5">
        <w:rPr>
          <w:rFonts w:cstheme="minorHAnsi"/>
          <w:b w:val="0"/>
          <w:bCs/>
          <w:color w:val="auto"/>
          <w:sz w:val="24"/>
          <w:szCs w:val="24"/>
        </w:rPr>
        <w:t xml:space="preserve"> yaşlarda bizzat öğretilen temizlik uygulamalarını daha sonra çocukların kendisi yapması gerekmektedir. Bu alışkanlıkların doğru şekilde verilmesi, kişinin ileriki yıllarda sağlığını doğrudan etkileyecektir. Bu alışkanlıkların doğru şekilde kazanılması için ise eğitimin önemi inkâr edilemez.</w:t>
      </w:r>
    </w:p>
    <w:p w14:paraId="313ECFE6" w14:textId="77777777" w:rsidR="00841F4D" w:rsidRPr="00AB10A5" w:rsidRDefault="00841F4D" w:rsidP="00924D6E">
      <w:pPr>
        <w:shd w:val="clear" w:color="auto" w:fill="FFFFFF"/>
        <w:jc w:val="both"/>
        <w:rPr>
          <w:rFonts w:cstheme="minorHAnsi"/>
          <w:color w:val="auto"/>
          <w:sz w:val="24"/>
          <w:szCs w:val="24"/>
        </w:rPr>
      </w:pPr>
    </w:p>
    <w:p w14:paraId="51BA8119" w14:textId="77777777" w:rsidR="00841F4D" w:rsidRPr="00AB10A5" w:rsidRDefault="00841F4D" w:rsidP="00924D6E">
      <w:pPr>
        <w:pStyle w:val="ListParagraph"/>
        <w:numPr>
          <w:ilvl w:val="0"/>
          <w:numId w:val="4"/>
        </w:numPr>
        <w:shd w:val="clear" w:color="auto" w:fill="FFFFFF"/>
        <w:jc w:val="both"/>
        <w:rPr>
          <w:rFonts w:cstheme="minorHAnsi"/>
          <w:sz w:val="24"/>
          <w:szCs w:val="24"/>
          <w:lang w:val="tr-TR"/>
        </w:rPr>
      </w:pPr>
      <w:r w:rsidRPr="00AB10A5">
        <w:rPr>
          <w:rFonts w:cstheme="minorHAnsi"/>
          <w:b/>
          <w:bCs/>
          <w:sz w:val="24"/>
          <w:szCs w:val="24"/>
          <w:lang w:val="tr-TR"/>
        </w:rPr>
        <w:t xml:space="preserve">  </w:t>
      </w:r>
      <w:r w:rsidRPr="00AB10A5">
        <w:rPr>
          <w:rFonts w:eastAsia="Times New Roman" w:cstheme="minorHAnsi"/>
          <w:b/>
          <w:color w:val="002060"/>
          <w:sz w:val="24"/>
          <w:szCs w:val="24"/>
          <w:u w:val="single"/>
          <w:lang w:val="tr-TR"/>
        </w:rPr>
        <w:t>Hijyen</w:t>
      </w:r>
      <w:r w:rsidRPr="00AB10A5">
        <w:rPr>
          <w:rFonts w:cstheme="minorHAnsi"/>
          <w:b/>
          <w:bCs/>
          <w:sz w:val="24"/>
          <w:szCs w:val="24"/>
          <w:lang w:val="tr-TR"/>
        </w:rPr>
        <w:t>:</w:t>
      </w:r>
      <w:r w:rsidRPr="00AB10A5">
        <w:rPr>
          <w:rFonts w:cstheme="minorHAnsi"/>
          <w:sz w:val="24"/>
          <w:szCs w:val="24"/>
          <w:lang w:val="tr-TR"/>
        </w:rPr>
        <w:t xml:space="preserve"> </w:t>
      </w:r>
    </w:p>
    <w:p w14:paraId="7AF76E0D" w14:textId="77777777" w:rsidR="00841F4D" w:rsidRPr="00AB10A5" w:rsidRDefault="00841F4D" w:rsidP="00924D6E">
      <w:pPr>
        <w:shd w:val="clear" w:color="auto" w:fill="FFFFFF"/>
        <w:ind w:firstLine="720"/>
        <w:jc w:val="both"/>
        <w:rPr>
          <w:rFonts w:cstheme="minorHAnsi"/>
          <w:b w:val="0"/>
          <w:bCs/>
          <w:color w:val="auto"/>
          <w:sz w:val="24"/>
          <w:szCs w:val="24"/>
        </w:rPr>
      </w:pPr>
      <w:r w:rsidRPr="00AB10A5">
        <w:rPr>
          <w:rFonts w:cstheme="minorHAnsi"/>
          <w:b w:val="0"/>
          <w:bCs/>
          <w:color w:val="auto"/>
          <w:sz w:val="24"/>
          <w:szCs w:val="24"/>
        </w:rPr>
        <w:t>Sağlığa zarar verecek ortamlardan korunmak için yapılacak uygulamalar ve alınan temizlik önlemlerinin tümüne hijyen denir.</w:t>
      </w:r>
    </w:p>
    <w:p w14:paraId="0145DDFD" w14:textId="77777777" w:rsidR="00841F4D" w:rsidRPr="00AB10A5" w:rsidRDefault="00841F4D" w:rsidP="00924D6E">
      <w:pPr>
        <w:shd w:val="clear" w:color="auto" w:fill="FFFFFF"/>
        <w:ind w:firstLine="720"/>
        <w:jc w:val="both"/>
        <w:rPr>
          <w:rFonts w:cstheme="minorHAnsi"/>
          <w:sz w:val="24"/>
          <w:szCs w:val="24"/>
        </w:rPr>
      </w:pPr>
    </w:p>
    <w:p w14:paraId="7061F0B9" w14:textId="77777777" w:rsidR="00841F4D" w:rsidRPr="00AB10A5" w:rsidRDefault="00841F4D" w:rsidP="00924D6E">
      <w:pPr>
        <w:pStyle w:val="ListParagraph"/>
        <w:numPr>
          <w:ilvl w:val="0"/>
          <w:numId w:val="4"/>
        </w:numPr>
        <w:shd w:val="clear" w:color="auto" w:fill="FFFFFF"/>
        <w:jc w:val="both"/>
        <w:rPr>
          <w:rFonts w:cstheme="minorHAnsi"/>
          <w:b/>
          <w:bCs/>
          <w:sz w:val="24"/>
          <w:szCs w:val="24"/>
          <w:lang w:val="tr-TR"/>
        </w:rPr>
      </w:pPr>
      <w:r w:rsidRPr="00AB10A5">
        <w:rPr>
          <w:rFonts w:eastAsia="Times New Roman" w:cstheme="minorHAnsi"/>
          <w:b/>
          <w:color w:val="002060"/>
          <w:sz w:val="24"/>
          <w:szCs w:val="24"/>
          <w:u w:val="single"/>
          <w:lang w:val="tr-TR"/>
        </w:rPr>
        <w:t>Sanitasyon</w:t>
      </w:r>
      <w:r w:rsidRPr="00AB10A5">
        <w:rPr>
          <w:rFonts w:cstheme="minorHAnsi"/>
          <w:b/>
          <w:bCs/>
          <w:sz w:val="24"/>
          <w:szCs w:val="24"/>
          <w:lang w:val="tr-TR"/>
        </w:rPr>
        <w:t>:</w:t>
      </w:r>
    </w:p>
    <w:p w14:paraId="751C71B3" w14:textId="1CB08560" w:rsidR="00452C9D" w:rsidRPr="00AB10A5" w:rsidRDefault="00841F4D" w:rsidP="004A62CF">
      <w:pPr>
        <w:pStyle w:val="NormalWeb"/>
        <w:shd w:val="clear" w:color="auto" w:fill="FFFFFF"/>
        <w:spacing w:before="120" w:beforeAutospacing="0" w:after="120" w:afterAutospacing="0" w:line="276" w:lineRule="auto"/>
        <w:ind w:firstLine="810"/>
        <w:jc w:val="both"/>
        <w:rPr>
          <w:rFonts w:asciiTheme="minorHAnsi" w:hAnsiTheme="minorHAnsi" w:cstheme="minorHAnsi"/>
          <w:lang w:val="tr-TR"/>
        </w:rPr>
      </w:pPr>
      <w:r w:rsidRPr="00AB10A5">
        <w:rPr>
          <w:rFonts w:asciiTheme="minorHAnsi" w:hAnsiTheme="minorHAnsi" w:cstheme="minorHAnsi"/>
          <w:lang w:val="tr-TR"/>
        </w:rPr>
        <w:t>Sanitasyon Latince “sanitas” kelimesinden türemiştir. Sağlık ve temizlik anlamına gelir. Genel olarak sanitasyon; sağlığın kazanılması, iyileştirilmesi, korunması ve tekrar kazanılmasındaki önlemler ve uygulamalar bütünüdür. İşletmelerde ürün güvenliğinin sağlanmasında, tüketici sağlığının korunmasında sanitasyonun önemi büyüktür. Genellikle hijyen ve sanitasyon kavramları karıştırılmaktadır. Hijyen sağlık kurallarını, sanitasyon ise alı</w:t>
      </w:r>
      <w:r w:rsidR="00452C9D">
        <w:rPr>
          <w:rFonts w:asciiTheme="minorHAnsi" w:hAnsiTheme="minorHAnsi" w:cstheme="minorHAnsi"/>
          <w:lang w:val="tr-TR"/>
        </w:rPr>
        <w:t>nan önlemleri ifade etmektedir.</w:t>
      </w:r>
    </w:p>
    <w:p w14:paraId="548AFBAC" w14:textId="77777777" w:rsidR="00841F4D" w:rsidRPr="00AB10A5" w:rsidRDefault="00841F4D" w:rsidP="00924D6E">
      <w:pPr>
        <w:pStyle w:val="ListParagraph"/>
        <w:numPr>
          <w:ilvl w:val="0"/>
          <w:numId w:val="4"/>
        </w:numPr>
        <w:shd w:val="clear" w:color="auto" w:fill="FFFFFF"/>
        <w:jc w:val="both"/>
        <w:rPr>
          <w:rFonts w:cstheme="minorHAnsi"/>
          <w:b/>
          <w:bCs/>
          <w:sz w:val="24"/>
          <w:szCs w:val="24"/>
          <w:lang w:val="tr-TR"/>
        </w:rPr>
      </w:pPr>
      <w:r w:rsidRPr="00AB10A5">
        <w:rPr>
          <w:rFonts w:eastAsia="Times New Roman" w:cstheme="minorHAnsi"/>
          <w:b/>
          <w:color w:val="002060"/>
          <w:sz w:val="24"/>
          <w:szCs w:val="24"/>
          <w:u w:val="single"/>
          <w:lang w:val="tr-TR"/>
        </w:rPr>
        <w:t>Salgın</w:t>
      </w:r>
      <w:r w:rsidRPr="00AB10A5">
        <w:rPr>
          <w:rFonts w:cstheme="minorHAnsi"/>
          <w:b/>
          <w:bCs/>
          <w:sz w:val="24"/>
          <w:szCs w:val="24"/>
          <w:lang w:val="tr-TR"/>
        </w:rPr>
        <w:t>:</w:t>
      </w:r>
    </w:p>
    <w:p w14:paraId="1F3F6C55" w14:textId="0D71B433" w:rsidR="00841F4D" w:rsidRPr="00AB10A5" w:rsidRDefault="00841F4D" w:rsidP="004A62CF">
      <w:pPr>
        <w:pStyle w:val="NormalWeb"/>
        <w:shd w:val="clear" w:color="auto" w:fill="FFFFFF"/>
        <w:spacing w:before="120" w:beforeAutospacing="0" w:after="120" w:afterAutospacing="0" w:line="276" w:lineRule="auto"/>
        <w:ind w:firstLine="720"/>
        <w:jc w:val="both"/>
        <w:rPr>
          <w:rFonts w:asciiTheme="minorHAnsi" w:hAnsiTheme="minorHAnsi" w:cstheme="minorHAnsi"/>
          <w:lang w:val="tr-TR"/>
        </w:rPr>
      </w:pPr>
      <w:r w:rsidRPr="00AB10A5">
        <w:rPr>
          <w:rFonts w:asciiTheme="minorHAnsi" w:hAnsiTheme="minorHAnsi" w:cstheme="minorHAnsi"/>
          <w:lang w:val="tr-TR"/>
        </w:rPr>
        <w:t>Belli bir insan popülasyonunda, belli bir periyotta, yeni vakalar gibi görülen; ancak önceki tecrübelere göre beklenenden fazla etki gösteren </w:t>
      </w:r>
      <w:hyperlink r:id="rId16" w:tooltip="Hastalık" w:history="1">
        <w:r w:rsidRPr="00AB10A5">
          <w:rPr>
            <w:rStyle w:val="Hyperlink"/>
            <w:rFonts w:asciiTheme="minorHAnsi" w:eastAsiaTheme="majorEastAsia" w:hAnsiTheme="minorHAnsi" w:cstheme="minorHAnsi"/>
            <w:color w:val="auto"/>
            <w:lang w:val="tr-TR"/>
          </w:rPr>
          <w:t>hastalıktır</w:t>
        </w:r>
      </w:hyperlink>
      <w:r w:rsidR="004A62CF">
        <w:rPr>
          <w:rFonts w:asciiTheme="minorHAnsi" w:hAnsiTheme="minorHAnsi" w:cstheme="minorHAnsi"/>
          <w:lang w:val="tr-TR"/>
        </w:rPr>
        <w:t xml:space="preserve">. </w:t>
      </w:r>
    </w:p>
    <w:p w14:paraId="5F2BCED2" w14:textId="77777777" w:rsidR="00841F4D" w:rsidRPr="00AB10A5" w:rsidRDefault="00841F4D" w:rsidP="00924D6E">
      <w:pPr>
        <w:pStyle w:val="ListParagraph"/>
        <w:numPr>
          <w:ilvl w:val="0"/>
          <w:numId w:val="4"/>
        </w:numPr>
        <w:shd w:val="clear" w:color="auto" w:fill="FFFFFF"/>
        <w:jc w:val="both"/>
        <w:rPr>
          <w:rFonts w:cstheme="minorHAnsi"/>
          <w:b/>
          <w:bCs/>
          <w:sz w:val="24"/>
          <w:szCs w:val="24"/>
          <w:shd w:val="clear" w:color="auto" w:fill="FFFFFF"/>
          <w:lang w:val="tr-TR"/>
        </w:rPr>
      </w:pPr>
      <w:r w:rsidRPr="00AB10A5">
        <w:rPr>
          <w:rFonts w:eastAsia="Times New Roman" w:cstheme="minorHAnsi"/>
          <w:b/>
          <w:color w:val="002060"/>
          <w:sz w:val="24"/>
          <w:szCs w:val="24"/>
          <w:u w:val="single"/>
          <w:lang w:val="tr-TR"/>
        </w:rPr>
        <w:t>Pandemi</w:t>
      </w:r>
      <w:r w:rsidRPr="00AB10A5">
        <w:rPr>
          <w:rFonts w:cstheme="minorHAnsi"/>
          <w:b/>
          <w:bCs/>
          <w:sz w:val="24"/>
          <w:szCs w:val="24"/>
          <w:shd w:val="clear" w:color="auto" w:fill="FFFFFF"/>
          <w:lang w:val="tr-TR"/>
        </w:rPr>
        <w:t>:</w:t>
      </w:r>
    </w:p>
    <w:p w14:paraId="599F179C" w14:textId="4576CBC9" w:rsidR="00841F4D" w:rsidRPr="00AB10A5" w:rsidRDefault="00841F4D" w:rsidP="00025CC7">
      <w:pPr>
        <w:pStyle w:val="NormalWeb"/>
        <w:shd w:val="clear" w:color="auto" w:fill="FFFFFF"/>
        <w:spacing w:before="120" w:beforeAutospacing="0" w:after="120" w:afterAutospacing="0" w:line="276" w:lineRule="auto"/>
        <w:ind w:firstLine="720"/>
        <w:jc w:val="both"/>
        <w:rPr>
          <w:rFonts w:asciiTheme="minorHAnsi" w:hAnsiTheme="minorHAnsi" w:cstheme="minorHAnsi"/>
          <w:shd w:val="clear" w:color="auto" w:fill="FFFFFF"/>
          <w:lang w:val="tr-TR"/>
        </w:rPr>
      </w:pPr>
      <w:r w:rsidRPr="00AB10A5">
        <w:rPr>
          <w:rFonts w:asciiTheme="minorHAnsi" w:hAnsiTheme="minorHAnsi" w:cstheme="minorHAnsi"/>
          <w:shd w:val="clear" w:color="auto" w:fill="FFFFFF"/>
          <w:lang w:val="tr-TR"/>
        </w:rPr>
        <w:t>Bir kıta hatta tüm dünya yüzeyi gibi çok geniş bir alanda yayılan ve etkisini gösteren </w:t>
      </w:r>
      <w:hyperlink r:id="rId17" w:tooltip="Salgın" w:history="1">
        <w:r w:rsidRPr="00AB10A5">
          <w:rPr>
            <w:rStyle w:val="Hyperlink"/>
            <w:rFonts w:asciiTheme="minorHAnsi" w:eastAsiaTheme="majorEastAsia" w:hAnsiTheme="minorHAnsi" w:cstheme="minorHAnsi"/>
            <w:color w:val="auto"/>
            <w:shd w:val="clear" w:color="auto" w:fill="FFFFFF"/>
            <w:lang w:val="tr-TR"/>
          </w:rPr>
          <w:t>salgın</w:t>
        </w:r>
      </w:hyperlink>
      <w:r w:rsidRPr="00AB10A5">
        <w:rPr>
          <w:rFonts w:asciiTheme="minorHAnsi" w:hAnsiTheme="minorHAnsi" w:cstheme="minorHAnsi"/>
          <w:shd w:val="clear" w:color="auto" w:fill="FFFFFF"/>
          <w:lang w:val="tr-TR"/>
        </w:rPr>
        <w:t> hastalıklara (</w:t>
      </w:r>
      <w:hyperlink r:id="rId18" w:tooltip="Epidemi" w:history="1">
        <w:r w:rsidRPr="00AB10A5">
          <w:rPr>
            <w:rStyle w:val="Hyperlink"/>
            <w:rFonts w:asciiTheme="minorHAnsi" w:eastAsiaTheme="majorEastAsia" w:hAnsiTheme="minorHAnsi" w:cstheme="minorHAnsi"/>
            <w:color w:val="auto"/>
            <w:shd w:val="clear" w:color="auto" w:fill="FFFFFF"/>
            <w:lang w:val="tr-TR"/>
          </w:rPr>
          <w:t>epidemilere</w:t>
        </w:r>
      </w:hyperlink>
      <w:r w:rsidRPr="00AB10A5">
        <w:rPr>
          <w:rFonts w:asciiTheme="minorHAnsi" w:hAnsiTheme="minorHAnsi" w:cstheme="minorHAnsi"/>
          <w:shd w:val="clear" w:color="auto" w:fill="FFFFFF"/>
          <w:lang w:val="tr-TR"/>
        </w:rPr>
        <w:t>) verilen genel addır.</w:t>
      </w:r>
      <w:r w:rsidR="00025CC7" w:rsidRPr="00AB10A5">
        <w:rPr>
          <w:rFonts w:asciiTheme="minorHAnsi" w:hAnsiTheme="minorHAnsi" w:cstheme="minorHAnsi"/>
          <w:shd w:val="clear" w:color="auto" w:fill="FFFFFF"/>
          <w:lang w:val="tr-TR"/>
        </w:rPr>
        <w:t xml:space="preserve"> </w:t>
      </w:r>
      <w:r w:rsidRPr="00AB10A5">
        <w:rPr>
          <w:rFonts w:asciiTheme="minorHAnsi" w:hAnsiTheme="minorHAnsi" w:cstheme="minorHAnsi"/>
          <w:bCs/>
          <w:lang w:val="tr-TR"/>
        </w:rPr>
        <w:t xml:space="preserve">Dünya Sağlık Örgütü tanımlamasına göre bir pandemik ancak aşağıdaki 3 koşul </w:t>
      </w:r>
      <w:r w:rsidR="00025CC7" w:rsidRPr="00DF4048">
        <w:rPr>
          <w:rFonts w:asciiTheme="minorHAnsi" w:hAnsiTheme="minorHAnsi" w:cstheme="minorHAnsi"/>
          <w:bCs/>
          <w:lang w:val="tr-TR"/>
        </w:rPr>
        <w:t>gerçekleştiğinde</w:t>
      </w:r>
      <w:r w:rsidRPr="00AB10A5">
        <w:rPr>
          <w:rFonts w:asciiTheme="minorHAnsi" w:hAnsiTheme="minorHAnsi" w:cstheme="minorHAnsi"/>
          <w:bCs/>
          <w:lang w:val="tr-TR"/>
        </w:rPr>
        <w:t xml:space="preserve"> başlamış sayılır:</w:t>
      </w:r>
    </w:p>
    <w:p w14:paraId="76554E26" w14:textId="7808A8B3" w:rsidR="00841F4D" w:rsidRPr="00AB10A5" w:rsidRDefault="00841F4D" w:rsidP="00924D6E">
      <w:pPr>
        <w:pStyle w:val="ListParagraph"/>
        <w:numPr>
          <w:ilvl w:val="0"/>
          <w:numId w:val="4"/>
        </w:numPr>
        <w:shd w:val="clear" w:color="auto" w:fill="FFFFFF"/>
        <w:spacing w:before="120" w:after="120"/>
        <w:jc w:val="both"/>
        <w:rPr>
          <w:rFonts w:eastAsia="Times New Roman" w:cstheme="minorHAnsi"/>
          <w:bCs/>
          <w:sz w:val="24"/>
          <w:szCs w:val="24"/>
          <w:lang w:val="tr-TR"/>
        </w:rPr>
      </w:pPr>
      <w:r w:rsidRPr="00AB10A5">
        <w:rPr>
          <w:rFonts w:eastAsia="Times New Roman" w:cstheme="minorHAnsi"/>
          <w:bCs/>
          <w:sz w:val="24"/>
          <w:szCs w:val="24"/>
          <w:lang w:val="tr-TR"/>
        </w:rPr>
        <w:t>Nüfusun daha önce maruz kalmadığı bir hastalığın ortaya çıkışı</w:t>
      </w:r>
      <w:r w:rsidR="00C2493D" w:rsidRPr="00AB10A5">
        <w:rPr>
          <w:rFonts w:eastAsia="Times New Roman" w:cstheme="minorHAnsi"/>
          <w:bCs/>
          <w:sz w:val="24"/>
          <w:szCs w:val="24"/>
          <w:lang w:val="tr-TR"/>
        </w:rPr>
        <w:t>,</w:t>
      </w:r>
    </w:p>
    <w:p w14:paraId="6CB2027E" w14:textId="7F3CCBF1" w:rsidR="00841F4D" w:rsidRPr="00AB10A5" w:rsidRDefault="00841F4D" w:rsidP="00924D6E">
      <w:pPr>
        <w:pStyle w:val="ListParagraph"/>
        <w:numPr>
          <w:ilvl w:val="0"/>
          <w:numId w:val="4"/>
        </w:numPr>
        <w:shd w:val="clear" w:color="auto" w:fill="FFFFFF"/>
        <w:spacing w:before="120" w:after="120"/>
        <w:jc w:val="both"/>
        <w:rPr>
          <w:rFonts w:eastAsia="Times New Roman" w:cstheme="minorHAnsi"/>
          <w:bCs/>
          <w:sz w:val="24"/>
          <w:szCs w:val="24"/>
          <w:lang w:val="tr-TR"/>
        </w:rPr>
      </w:pPr>
      <w:r w:rsidRPr="00AB10A5">
        <w:rPr>
          <w:rFonts w:eastAsia="Times New Roman" w:cstheme="minorHAnsi"/>
          <w:bCs/>
          <w:sz w:val="24"/>
          <w:szCs w:val="24"/>
          <w:lang w:val="tr-TR"/>
        </w:rPr>
        <w:t>Hastalığa sebep olan etmenin insanlara bulaşması ve tehlikeli bir hastalığa yol açması</w:t>
      </w:r>
      <w:r w:rsidR="00C2493D" w:rsidRPr="00AB10A5">
        <w:rPr>
          <w:rFonts w:eastAsia="Times New Roman" w:cstheme="minorHAnsi"/>
          <w:bCs/>
          <w:sz w:val="24"/>
          <w:szCs w:val="24"/>
          <w:lang w:val="tr-TR"/>
        </w:rPr>
        <w:t>,</w:t>
      </w:r>
    </w:p>
    <w:p w14:paraId="63F79236" w14:textId="5A68D290" w:rsidR="00841F4D" w:rsidRPr="00AB10A5" w:rsidRDefault="00841F4D" w:rsidP="00924D6E">
      <w:pPr>
        <w:pStyle w:val="ListParagraph"/>
        <w:numPr>
          <w:ilvl w:val="0"/>
          <w:numId w:val="4"/>
        </w:numPr>
        <w:shd w:val="clear" w:color="auto" w:fill="FFFFFF"/>
        <w:spacing w:before="120" w:after="120"/>
        <w:jc w:val="both"/>
        <w:rPr>
          <w:rFonts w:eastAsia="Times New Roman" w:cstheme="minorHAnsi"/>
          <w:bCs/>
          <w:sz w:val="24"/>
          <w:szCs w:val="24"/>
          <w:lang w:val="tr-TR"/>
        </w:rPr>
      </w:pPr>
      <w:r w:rsidRPr="00AB10A5">
        <w:rPr>
          <w:rFonts w:eastAsia="Times New Roman" w:cstheme="minorHAnsi"/>
          <w:bCs/>
          <w:sz w:val="24"/>
          <w:szCs w:val="24"/>
          <w:lang w:val="tr-TR"/>
        </w:rPr>
        <w:t>Hastalık etmeninin insanlar arasında kolayca ve devamlı olarak yayılması</w:t>
      </w:r>
      <w:r w:rsidR="00C2493D" w:rsidRPr="00AB10A5">
        <w:rPr>
          <w:rFonts w:eastAsia="Times New Roman" w:cstheme="minorHAnsi"/>
          <w:bCs/>
          <w:sz w:val="24"/>
          <w:szCs w:val="24"/>
          <w:lang w:val="tr-TR"/>
        </w:rPr>
        <w:t>,</w:t>
      </w:r>
    </w:p>
    <w:p w14:paraId="43601E80" w14:textId="40E51878" w:rsidR="00841F4D" w:rsidRPr="004A62CF" w:rsidRDefault="00841F4D" w:rsidP="004A62CF">
      <w:pPr>
        <w:shd w:val="clear" w:color="auto" w:fill="FFFFFF"/>
        <w:spacing w:before="120" w:after="120"/>
        <w:ind w:firstLine="720"/>
        <w:jc w:val="both"/>
        <w:rPr>
          <w:rFonts w:eastAsia="Times New Roman" w:cstheme="minorHAnsi"/>
          <w:b w:val="0"/>
          <w:bCs/>
          <w:color w:val="auto"/>
          <w:sz w:val="24"/>
          <w:szCs w:val="24"/>
        </w:rPr>
      </w:pPr>
      <w:r w:rsidRPr="00AB10A5">
        <w:rPr>
          <w:rFonts w:eastAsia="Times New Roman" w:cstheme="minorHAnsi"/>
          <w:b w:val="0"/>
          <w:bCs/>
          <w:color w:val="auto"/>
          <w:sz w:val="24"/>
          <w:szCs w:val="24"/>
        </w:rPr>
        <w:t>Bir hastalık veya tıbbi durum sadece yaygın olması ve çok sayıda insanın ölümüne yol açması nedeniyle pandemi olarak nitelendirilemez, aynı zamanda bulaşıcı olması gereklidir. Örneğin </w:t>
      </w:r>
      <w:hyperlink r:id="rId19" w:tooltip="Kanser" w:history="1">
        <w:r w:rsidRPr="00AB10A5">
          <w:rPr>
            <w:rFonts w:eastAsia="Times New Roman" w:cstheme="minorHAnsi"/>
            <w:b w:val="0"/>
            <w:bCs/>
            <w:color w:val="auto"/>
            <w:sz w:val="24"/>
            <w:szCs w:val="24"/>
          </w:rPr>
          <w:t>kanser</w:t>
        </w:r>
      </w:hyperlink>
      <w:r w:rsidRPr="00AB10A5">
        <w:rPr>
          <w:rFonts w:eastAsia="Times New Roman" w:cstheme="minorHAnsi"/>
          <w:b w:val="0"/>
          <w:bCs/>
          <w:color w:val="auto"/>
          <w:sz w:val="24"/>
          <w:szCs w:val="24"/>
        </w:rPr>
        <w:t xml:space="preserve">, </w:t>
      </w:r>
      <w:r w:rsidRPr="00AB10A5">
        <w:rPr>
          <w:rFonts w:eastAsia="Times New Roman" w:cstheme="minorHAnsi"/>
          <w:b w:val="0"/>
          <w:bCs/>
          <w:color w:val="auto"/>
          <w:sz w:val="24"/>
          <w:szCs w:val="24"/>
        </w:rPr>
        <w:lastRenderedPageBreak/>
        <w:t>insanlarda çok sayıda ölüme sebep olan bir hastalık olmasına rağmen bulaşıcı olmadığı için pande</w:t>
      </w:r>
      <w:r w:rsidR="004A62CF">
        <w:rPr>
          <w:rFonts w:eastAsia="Times New Roman" w:cstheme="minorHAnsi"/>
          <w:b w:val="0"/>
          <w:bCs/>
          <w:color w:val="auto"/>
          <w:sz w:val="24"/>
          <w:szCs w:val="24"/>
        </w:rPr>
        <w:t>mi olarak adlandırılmamaktadır.</w:t>
      </w:r>
    </w:p>
    <w:p w14:paraId="597EDCA8" w14:textId="77777777" w:rsidR="00841F4D" w:rsidRPr="00AB10A5" w:rsidRDefault="00841F4D" w:rsidP="00924D6E">
      <w:pPr>
        <w:pStyle w:val="ListParagraph"/>
        <w:numPr>
          <w:ilvl w:val="0"/>
          <w:numId w:val="4"/>
        </w:numPr>
        <w:shd w:val="clear" w:color="auto" w:fill="FFFFFF"/>
        <w:jc w:val="both"/>
        <w:rPr>
          <w:rFonts w:cstheme="minorHAnsi"/>
          <w:b/>
          <w:bCs/>
          <w:i/>
          <w:iCs/>
          <w:sz w:val="24"/>
          <w:szCs w:val="24"/>
          <w:lang w:val="tr-TR"/>
        </w:rPr>
      </w:pPr>
      <w:r w:rsidRPr="00AB10A5">
        <w:rPr>
          <w:rFonts w:eastAsia="Times New Roman" w:cstheme="minorHAnsi"/>
          <w:b/>
          <w:color w:val="002060"/>
          <w:sz w:val="24"/>
          <w:szCs w:val="24"/>
          <w:u w:val="single"/>
          <w:lang w:val="tr-TR"/>
        </w:rPr>
        <w:t>Mikroorganizmalar</w:t>
      </w:r>
      <w:r w:rsidRPr="00AB10A5">
        <w:rPr>
          <w:rFonts w:cstheme="minorHAnsi"/>
          <w:b/>
          <w:bCs/>
          <w:i/>
          <w:iCs/>
          <w:sz w:val="24"/>
          <w:szCs w:val="24"/>
          <w:lang w:val="tr-TR"/>
        </w:rPr>
        <w:t>:</w:t>
      </w:r>
    </w:p>
    <w:p w14:paraId="72E3EFCC" w14:textId="77777777" w:rsidR="00841F4D" w:rsidRPr="00AB10A5" w:rsidRDefault="00841F4D" w:rsidP="00924D6E">
      <w:pPr>
        <w:pStyle w:val="ListParagraph"/>
        <w:shd w:val="clear" w:color="auto" w:fill="FFFFFF"/>
        <w:spacing w:after="0" w:line="276" w:lineRule="auto"/>
        <w:jc w:val="both"/>
        <w:rPr>
          <w:rFonts w:cstheme="minorHAnsi"/>
          <w:b/>
          <w:bCs/>
          <w:i/>
          <w:iCs/>
          <w:sz w:val="24"/>
          <w:szCs w:val="24"/>
          <w:lang w:val="tr-TR"/>
        </w:rPr>
      </w:pPr>
    </w:p>
    <w:p w14:paraId="2D734BFD" w14:textId="752E022B" w:rsidR="00841F4D" w:rsidRPr="00AB10A5" w:rsidRDefault="00841F4D" w:rsidP="00924D6E">
      <w:pPr>
        <w:shd w:val="clear" w:color="auto" w:fill="FFFFFF"/>
        <w:ind w:firstLine="720"/>
        <w:jc w:val="both"/>
        <w:rPr>
          <w:rFonts w:cstheme="minorHAnsi"/>
          <w:b w:val="0"/>
          <w:bCs/>
          <w:color w:val="auto"/>
          <w:sz w:val="24"/>
          <w:szCs w:val="24"/>
        </w:rPr>
      </w:pPr>
      <w:r w:rsidRPr="00AB10A5">
        <w:rPr>
          <w:rFonts w:cstheme="minorHAnsi"/>
          <w:b w:val="0"/>
          <w:bCs/>
          <w:color w:val="auto"/>
          <w:sz w:val="24"/>
          <w:szCs w:val="24"/>
        </w:rPr>
        <w:t>Gözle görülemeyecek kadar küçük ve tek hücreli canlılardır. Canlı kalabilmek ve üremek için hava, su, pH ve uygun sıcaklık derecesine ihtiyaç duyarlar. Uygun koşullar oluştuğunda her 20 dakikada bir ikiye bölünerek hızla ürerler. Su oranı yüksek gıdalarda bakteri üremesi hızlıdır. Hava ve pH her bakteri grubu için farklı oranlarda mikroorganizma üremesini etkileyebilmektedir. Sıcaklık mikroorganizmaların gelişmesinde önemli bir etkendir. 5</w:t>
      </w:r>
      <w:r w:rsidR="00277145" w:rsidRPr="00AB10A5">
        <w:rPr>
          <w:rFonts w:cstheme="minorHAnsi"/>
          <w:b w:val="0"/>
          <w:bCs/>
          <w:color w:val="auto"/>
          <w:sz w:val="24"/>
          <w:szCs w:val="24"/>
        </w:rPr>
        <w:t xml:space="preserve"> </w:t>
      </w:r>
      <w:r w:rsidRPr="00AB10A5">
        <w:rPr>
          <w:rFonts w:cstheme="minorHAnsi"/>
          <w:b w:val="0"/>
          <w:bCs/>
          <w:color w:val="auto"/>
          <w:sz w:val="24"/>
          <w:szCs w:val="24"/>
        </w:rPr>
        <w:t>–</w:t>
      </w:r>
      <w:r w:rsidR="00277145" w:rsidRPr="00AB10A5">
        <w:rPr>
          <w:rFonts w:cstheme="minorHAnsi"/>
          <w:b w:val="0"/>
          <w:bCs/>
          <w:color w:val="auto"/>
          <w:sz w:val="24"/>
          <w:szCs w:val="24"/>
        </w:rPr>
        <w:t xml:space="preserve"> </w:t>
      </w:r>
      <w:r w:rsidRPr="00AB10A5">
        <w:rPr>
          <w:rFonts w:cstheme="minorHAnsi"/>
          <w:b w:val="0"/>
          <w:bCs/>
          <w:color w:val="auto"/>
          <w:sz w:val="24"/>
          <w:szCs w:val="24"/>
        </w:rPr>
        <w:t xml:space="preserve">65˚C mikroorganizmaların hızla çoğaldığı en tehlikeli sıcaklık aralığıdır. Besin zehirlenmesi ve belli başlı hastalıklara neden olan önemli mikroorganizma çeşitleri şunlardır: </w:t>
      </w:r>
    </w:p>
    <w:p w14:paraId="0116247C" w14:textId="77777777" w:rsidR="00277145" w:rsidRPr="00AB10A5" w:rsidRDefault="00277145" w:rsidP="00924D6E">
      <w:pPr>
        <w:shd w:val="clear" w:color="auto" w:fill="FFFFFF"/>
        <w:ind w:firstLine="720"/>
        <w:jc w:val="both"/>
        <w:rPr>
          <w:rFonts w:cstheme="minorHAnsi"/>
          <w:b w:val="0"/>
          <w:bCs/>
          <w:color w:val="auto"/>
          <w:sz w:val="24"/>
          <w:szCs w:val="24"/>
        </w:rPr>
      </w:pPr>
    </w:p>
    <w:p w14:paraId="3B36EB86" w14:textId="49825C13" w:rsidR="00841F4D" w:rsidRPr="00AB10A5" w:rsidRDefault="00841F4D" w:rsidP="00924D6E">
      <w:pPr>
        <w:pStyle w:val="ListParagraph"/>
        <w:numPr>
          <w:ilvl w:val="0"/>
          <w:numId w:val="3"/>
        </w:numPr>
        <w:shd w:val="clear" w:color="auto" w:fill="FFFFFF"/>
        <w:spacing w:after="0" w:line="276" w:lineRule="auto"/>
        <w:jc w:val="both"/>
        <w:rPr>
          <w:rFonts w:eastAsia="Times New Roman" w:cstheme="minorHAnsi"/>
          <w:sz w:val="24"/>
          <w:szCs w:val="24"/>
          <w:lang w:val="tr-TR"/>
        </w:rPr>
      </w:pPr>
      <w:r w:rsidRPr="00AB10A5">
        <w:rPr>
          <w:rFonts w:cstheme="minorHAnsi"/>
          <w:b/>
          <w:bCs/>
          <w:i/>
          <w:iCs/>
          <w:color w:val="FF0000"/>
          <w:sz w:val="24"/>
          <w:szCs w:val="24"/>
          <w:u w:val="single"/>
          <w:lang w:val="tr-TR"/>
        </w:rPr>
        <w:t>Bakteriler:</w:t>
      </w:r>
      <w:r w:rsidRPr="00AB10A5">
        <w:rPr>
          <w:rFonts w:cstheme="minorHAnsi"/>
          <w:color w:val="FF0000"/>
          <w:sz w:val="24"/>
          <w:szCs w:val="24"/>
          <w:lang w:val="tr-TR"/>
        </w:rPr>
        <w:t xml:space="preserve"> </w:t>
      </w:r>
      <w:r w:rsidRPr="00AB10A5">
        <w:rPr>
          <w:rFonts w:cstheme="minorHAnsi"/>
          <w:sz w:val="24"/>
          <w:szCs w:val="24"/>
          <w:lang w:val="tr-TR"/>
        </w:rPr>
        <w:tab/>
        <w:t xml:space="preserve">Gözle görülemeyen, bölünerek hızla üreyen tek hücreli mikroorganizmalardır. Ortamdaki ısı, nem, pH ve protein varlığı üremeyi hızlandırır. Kaynatma ile bakteriler ölür, fakat sporları ve toksinleri yok edilemez. Besinleri dondurma işlemi bakterilerin üremesini durdurur ancak öldürmez. Çözünme ile birlikte üreme tekrar başlar. Besin enfeksiyonları ve zehirlenmelerine yol açtıklarından gıda sektöründe en fazla üzerinde durulması gereken mikroorganizmalar bakterilerdir. </w:t>
      </w:r>
    </w:p>
    <w:p w14:paraId="29131321" w14:textId="77777777" w:rsidR="00277145" w:rsidRPr="00AB10A5" w:rsidRDefault="00277145" w:rsidP="00277145">
      <w:pPr>
        <w:shd w:val="clear" w:color="auto" w:fill="FFFFFF"/>
        <w:ind w:left="1080"/>
        <w:jc w:val="both"/>
        <w:rPr>
          <w:rFonts w:eastAsia="Times New Roman" w:cstheme="minorHAnsi"/>
          <w:sz w:val="24"/>
          <w:szCs w:val="24"/>
        </w:rPr>
      </w:pPr>
    </w:p>
    <w:p w14:paraId="44F63983" w14:textId="57EF0D8B" w:rsidR="00841F4D" w:rsidRPr="00AB10A5" w:rsidRDefault="00841F4D" w:rsidP="00924D6E">
      <w:pPr>
        <w:pStyle w:val="ListParagraph"/>
        <w:numPr>
          <w:ilvl w:val="0"/>
          <w:numId w:val="3"/>
        </w:numPr>
        <w:shd w:val="clear" w:color="auto" w:fill="FFFFFF"/>
        <w:spacing w:after="0" w:line="276" w:lineRule="auto"/>
        <w:jc w:val="both"/>
        <w:rPr>
          <w:rFonts w:eastAsia="Times New Roman" w:cstheme="minorHAnsi"/>
          <w:sz w:val="24"/>
          <w:szCs w:val="24"/>
          <w:lang w:val="tr-TR"/>
        </w:rPr>
      </w:pPr>
      <w:r w:rsidRPr="00AB10A5">
        <w:rPr>
          <w:rFonts w:cstheme="minorHAnsi"/>
          <w:color w:val="FF0000"/>
          <w:sz w:val="24"/>
          <w:szCs w:val="24"/>
          <w:lang w:val="tr-TR"/>
        </w:rPr>
        <w:t xml:space="preserve"> </w:t>
      </w:r>
      <w:r w:rsidRPr="00AB10A5">
        <w:rPr>
          <w:rFonts w:cstheme="minorHAnsi"/>
          <w:b/>
          <w:bCs/>
          <w:i/>
          <w:iCs/>
          <w:color w:val="FF0000"/>
          <w:sz w:val="24"/>
          <w:szCs w:val="24"/>
          <w:u w:val="single"/>
          <w:lang w:val="tr-TR"/>
        </w:rPr>
        <w:t>Küfler:</w:t>
      </w:r>
      <w:r w:rsidR="00AF2C24" w:rsidRPr="00AB10A5">
        <w:rPr>
          <w:rFonts w:cstheme="minorHAnsi"/>
          <w:color w:val="FF0000"/>
          <w:sz w:val="24"/>
          <w:szCs w:val="24"/>
          <w:lang w:val="tr-TR"/>
        </w:rPr>
        <w:t xml:space="preserve"> </w:t>
      </w:r>
      <w:r w:rsidRPr="00AB10A5">
        <w:rPr>
          <w:rFonts w:cstheme="minorHAnsi"/>
          <w:sz w:val="24"/>
          <w:szCs w:val="24"/>
          <w:lang w:val="tr-TR"/>
        </w:rPr>
        <w:t xml:space="preserve">Gıdalar üzerinde renkli, pamukçuk şeklinde görülen çok hücreli mikroorganizmalardır. Çabuk üreyen küflerin toksin üreten türleri insan sağlığı için tehlikelidir. 25–30˚C küflerin üremesi için en uygun sıcaklık derecesidir. Bağışıklık sistemini zayıflatarak ciddi sağlık problemlerine yol açan küfler, pişirme ile yok edilemediğinden dolayı tüketilmemelidir. Gıdaları dondurma işlemi küf üremesini durdurur ancak çözünen gıdada üreme hızla devam eder. </w:t>
      </w:r>
    </w:p>
    <w:p w14:paraId="08E7798C" w14:textId="77777777" w:rsidR="00277145" w:rsidRPr="00AB10A5" w:rsidRDefault="00277145" w:rsidP="00277145">
      <w:pPr>
        <w:shd w:val="clear" w:color="auto" w:fill="FFFFFF"/>
        <w:jc w:val="both"/>
        <w:rPr>
          <w:rFonts w:eastAsia="Times New Roman" w:cstheme="minorHAnsi"/>
          <w:sz w:val="24"/>
          <w:szCs w:val="24"/>
        </w:rPr>
      </w:pPr>
    </w:p>
    <w:p w14:paraId="35093B85" w14:textId="7EB5854F" w:rsidR="00841F4D" w:rsidRPr="00AB10A5" w:rsidRDefault="00841F4D" w:rsidP="00924D6E">
      <w:pPr>
        <w:pStyle w:val="ListParagraph"/>
        <w:numPr>
          <w:ilvl w:val="0"/>
          <w:numId w:val="3"/>
        </w:numPr>
        <w:shd w:val="clear" w:color="auto" w:fill="FFFFFF"/>
        <w:spacing w:after="0" w:line="276" w:lineRule="auto"/>
        <w:jc w:val="both"/>
        <w:rPr>
          <w:rFonts w:eastAsia="Times New Roman" w:cstheme="minorHAnsi"/>
          <w:sz w:val="24"/>
          <w:szCs w:val="24"/>
          <w:lang w:val="tr-TR"/>
        </w:rPr>
      </w:pPr>
      <w:r w:rsidRPr="00AB10A5">
        <w:rPr>
          <w:rFonts w:cstheme="minorHAnsi"/>
          <w:b/>
          <w:bCs/>
          <w:i/>
          <w:iCs/>
          <w:color w:val="FF0000"/>
          <w:sz w:val="24"/>
          <w:szCs w:val="24"/>
          <w:u w:val="single"/>
          <w:lang w:val="tr-TR"/>
        </w:rPr>
        <w:t>Virüsler:</w:t>
      </w:r>
      <w:r w:rsidR="00AF2C24" w:rsidRPr="00AB10A5">
        <w:rPr>
          <w:rFonts w:cstheme="minorHAnsi"/>
          <w:sz w:val="24"/>
          <w:szCs w:val="24"/>
          <w:lang w:val="tr-TR"/>
        </w:rPr>
        <w:t xml:space="preserve"> </w:t>
      </w:r>
      <w:r w:rsidRPr="00AB10A5">
        <w:rPr>
          <w:rFonts w:cstheme="minorHAnsi"/>
          <w:sz w:val="24"/>
          <w:szCs w:val="24"/>
          <w:lang w:val="tr-TR"/>
        </w:rPr>
        <w:t>Mikroorganizmalar içinde en küçük yapıya sahip canlılardır. Su ve gıdalar aracılığıyla bulaşarak hastalığa sebep olur. Kirli sularda avlanan deniz ürünleriyle de bulaşabilir. Sarılık (hepatitis), çocuk felci ve bağırsak hastalıklarına neden olur.</w:t>
      </w:r>
    </w:p>
    <w:p w14:paraId="6B31A5DD" w14:textId="77777777" w:rsidR="00277145" w:rsidRPr="00AB10A5" w:rsidRDefault="00277145" w:rsidP="00277145">
      <w:pPr>
        <w:shd w:val="clear" w:color="auto" w:fill="FFFFFF"/>
        <w:jc w:val="both"/>
        <w:rPr>
          <w:rFonts w:eastAsia="Times New Roman" w:cstheme="minorHAnsi"/>
          <w:sz w:val="24"/>
          <w:szCs w:val="24"/>
        </w:rPr>
      </w:pPr>
    </w:p>
    <w:p w14:paraId="3E3D2A7E" w14:textId="3A93401F" w:rsidR="00841F4D" w:rsidRPr="00AB10A5" w:rsidRDefault="00841F4D" w:rsidP="00924D6E">
      <w:pPr>
        <w:pStyle w:val="ListParagraph"/>
        <w:numPr>
          <w:ilvl w:val="0"/>
          <w:numId w:val="3"/>
        </w:numPr>
        <w:shd w:val="clear" w:color="auto" w:fill="FFFFFF"/>
        <w:spacing w:after="0" w:line="276" w:lineRule="auto"/>
        <w:jc w:val="both"/>
        <w:rPr>
          <w:rFonts w:eastAsia="Times New Roman" w:cstheme="minorHAnsi"/>
          <w:sz w:val="24"/>
          <w:szCs w:val="24"/>
          <w:lang w:val="tr-TR"/>
        </w:rPr>
      </w:pPr>
      <w:r w:rsidRPr="00AB10A5">
        <w:rPr>
          <w:rFonts w:cstheme="minorHAnsi"/>
          <w:b/>
          <w:bCs/>
          <w:i/>
          <w:iCs/>
          <w:color w:val="FF0000"/>
          <w:sz w:val="24"/>
          <w:szCs w:val="24"/>
          <w:u w:val="single"/>
          <w:lang w:val="tr-TR"/>
        </w:rPr>
        <w:t>Parazitler:</w:t>
      </w:r>
      <w:r w:rsidRPr="00AB10A5">
        <w:rPr>
          <w:rFonts w:cstheme="minorHAnsi"/>
          <w:sz w:val="24"/>
          <w:szCs w:val="24"/>
          <w:lang w:val="tr-TR"/>
        </w:rPr>
        <w:tab/>
        <w:t>Beslenmek ve yaşamak için bir konakçıya ihtiyaç duyan en büyük mikroorganizmalardır. Konakçı olarak insan veya bazı hayvan türlerini seçen parazitler, yerleştiği canlıya zarar verir ve genellikle bağırsaklara yerleşir. Kirli sular, çiğ veya iyi pişmemiş etler, dışkı ve kanalizasyon atıkları ile bulaşarak hastalıklara neden olur. İshal, amipli dizanteri ve kıl kurdu bu hastalıklardan bazılarıdır.</w:t>
      </w:r>
    </w:p>
    <w:p w14:paraId="4B94010F" w14:textId="14C81180" w:rsidR="00841F4D" w:rsidRPr="00AB10A5" w:rsidRDefault="00841F4D" w:rsidP="00924D6E">
      <w:pPr>
        <w:pStyle w:val="ListParagraph"/>
        <w:numPr>
          <w:ilvl w:val="0"/>
          <w:numId w:val="3"/>
        </w:numPr>
        <w:shd w:val="clear" w:color="auto" w:fill="FFFFFF"/>
        <w:spacing w:after="0" w:line="276" w:lineRule="auto"/>
        <w:jc w:val="both"/>
        <w:rPr>
          <w:rFonts w:eastAsia="Times New Roman" w:cstheme="minorHAnsi"/>
          <w:sz w:val="24"/>
          <w:szCs w:val="24"/>
          <w:lang w:val="tr-TR"/>
        </w:rPr>
      </w:pPr>
      <w:r w:rsidRPr="00AB10A5">
        <w:rPr>
          <w:rFonts w:cstheme="minorHAnsi"/>
          <w:b/>
          <w:bCs/>
          <w:i/>
          <w:iCs/>
          <w:color w:val="FF0000"/>
          <w:sz w:val="24"/>
          <w:szCs w:val="24"/>
          <w:u w:val="single"/>
          <w:lang w:val="tr-TR"/>
        </w:rPr>
        <w:t>Riketsiyalar:</w:t>
      </w:r>
      <w:r w:rsidR="00AF2C24" w:rsidRPr="00AB10A5">
        <w:rPr>
          <w:rFonts w:cstheme="minorHAnsi"/>
          <w:color w:val="FF0000"/>
          <w:sz w:val="24"/>
          <w:szCs w:val="24"/>
          <w:lang w:val="tr-TR"/>
        </w:rPr>
        <w:t xml:space="preserve"> </w:t>
      </w:r>
      <w:r w:rsidRPr="00AB10A5">
        <w:rPr>
          <w:rFonts w:cstheme="minorHAnsi"/>
          <w:sz w:val="24"/>
          <w:szCs w:val="24"/>
          <w:lang w:val="tr-TR"/>
        </w:rPr>
        <w:t xml:space="preserve">Yapıları nedeniyle bakterilere benzeyen, hücre içi parazitlerdir. Bakterilerden daha küçüktür. İnsanlarda tifüs, Q humması vb. hastalıklara yol açar. Daha çok iyi kaynatılmamış sütlerle bulaşır. </w:t>
      </w:r>
    </w:p>
    <w:p w14:paraId="5A542142" w14:textId="77777777" w:rsidR="00277145" w:rsidRPr="00AB10A5" w:rsidRDefault="00277145" w:rsidP="00277145">
      <w:pPr>
        <w:shd w:val="clear" w:color="auto" w:fill="FFFFFF"/>
        <w:ind w:left="1080"/>
        <w:jc w:val="both"/>
        <w:rPr>
          <w:rFonts w:eastAsia="Times New Roman" w:cstheme="minorHAnsi"/>
          <w:sz w:val="24"/>
          <w:szCs w:val="24"/>
        </w:rPr>
      </w:pPr>
    </w:p>
    <w:p w14:paraId="07F97BC3" w14:textId="19DFA438" w:rsidR="00841F4D" w:rsidRPr="00AB10A5" w:rsidRDefault="00841F4D" w:rsidP="00924D6E">
      <w:pPr>
        <w:pStyle w:val="ListParagraph"/>
        <w:numPr>
          <w:ilvl w:val="0"/>
          <w:numId w:val="3"/>
        </w:numPr>
        <w:shd w:val="clear" w:color="auto" w:fill="FFFFFF"/>
        <w:spacing w:after="0" w:line="276" w:lineRule="auto"/>
        <w:jc w:val="both"/>
        <w:rPr>
          <w:rFonts w:eastAsia="Times New Roman" w:cstheme="minorHAnsi"/>
          <w:sz w:val="24"/>
          <w:szCs w:val="24"/>
          <w:lang w:val="tr-TR"/>
        </w:rPr>
      </w:pPr>
      <w:r w:rsidRPr="00AB10A5">
        <w:rPr>
          <w:rFonts w:cstheme="minorHAnsi"/>
          <w:b/>
          <w:bCs/>
          <w:i/>
          <w:iCs/>
          <w:color w:val="FF0000"/>
          <w:sz w:val="24"/>
          <w:szCs w:val="24"/>
          <w:u w:val="single"/>
          <w:lang w:val="tr-TR"/>
        </w:rPr>
        <w:t>Patojen Mikroorganizmalar:</w:t>
      </w:r>
      <w:r w:rsidR="00AF2C24" w:rsidRPr="00AB10A5">
        <w:rPr>
          <w:rFonts w:cstheme="minorHAnsi"/>
          <w:color w:val="FF0000"/>
          <w:sz w:val="24"/>
          <w:szCs w:val="24"/>
          <w:lang w:val="tr-TR"/>
        </w:rPr>
        <w:t xml:space="preserve"> </w:t>
      </w:r>
      <w:r w:rsidRPr="00AB10A5">
        <w:rPr>
          <w:rFonts w:cstheme="minorHAnsi"/>
          <w:sz w:val="24"/>
          <w:szCs w:val="24"/>
          <w:lang w:val="tr-TR"/>
        </w:rPr>
        <w:t>Sağlığı olumsuz yönde etkileyen, gıda zehirlenmelerine yol açan hastalık, yapıcı mikroorganizmalardır.</w:t>
      </w:r>
    </w:p>
    <w:p w14:paraId="33ABC90B" w14:textId="77777777" w:rsidR="00277145" w:rsidRPr="00AB10A5" w:rsidRDefault="00277145" w:rsidP="00277145">
      <w:pPr>
        <w:shd w:val="clear" w:color="auto" w:fill="FFFFFF"/>
        <w:jc w:val="both"/>
        <w:rPr>
          <w:rFonts w:eastAsia="Times New Roman" w:cstheme="minorHAnsi"/>
          <w:sz w:val="24"/>
          <w:szCs w:val="24"/>
        </w:rPr>
      </w:pPr>
    </w:p>
    <w:p w14:paraId="090D9D1E" w14:textId="42F18EE3" w:rsidR="00841F4D" w:rsidRPr="00AB10A5" w:rsidRDefault="00841F4D" w:rsidP="00924D6E">
      <w:pPr>
        <w:pStyle w:val="ListParagraph"/>
        <w:numPr>
          <w:ilvl w:val="0"/>
          <w:numId w:val="3"/>
        </w:numPr>
        <w:shd w:val="clear" w:color="auto" w:fill="FFFFFF"/>
        <w:spacing w:after="0" w:line="276" w:lineRule="auto"/>
        <w:jc w:val="both"/>
        <w:rPr>
          <w:rFonts w:cstheme="minorHAnsi"/>
          <w:sz w:val="24"/>
          <w:szCs w:val="24"/>
          <w:lang w:val="tr-TR"/>
        </w:rPr>
      </w:pPr>
      <w:r w:rsidRPr="00AB10A5">
        <w:rPr>
          <w:rFonts w:cstheme="minorHAnsi"/>
          <w:b/>
          <w:bCs/>
          <w:i/>
          <w:iCs/>
          <w:color w:val="FF0000"/>
          <w:sz w:val="24"/>
          <w:szCs w:val="24"/>
          <w:u w:val="single"/>
          <w:lang w:val="tr-TR"/>
        </w:rPr>
        <w:t>Mikroflora:</w:t>
      </w:r>
      <w:r w:rsidRPr="00AB10A5">
        <w:rPr>
          <w:rFonts w:cstheme="minorHAnsi"/>
          <w:sz w:val="24"/>
          <w:szCs w:val="24"/>
          <w:lang w:val="tr-TR"/>
        </w:rPr>
        <w:tab/>
        <w:t xml:space="preserve">Bakteriler, mantarlar, alglerden oluşan, başka organizmalar içinde ve üzerinde veya doğada yaşayan mikroorganizmalardır. </w:t>
      </w:r>
    </w:p>
    <w:p w14:paraId="48036C36" w14:textId="77777777" w:rsidR="00277145" w:rsidRPr="00AB10A5" w:rsidRDefault="00277145" w:rsidP="00277145">
      <w:pPr>
        <w:shd w:val="clear" w:color="auto" w:fill="FFFFFF"/>
        <w:jc w:val="both"/>
        <w:rPr>
          <w:rFonts w:cstheme="minorHAnsi"/>
          <w:sz w:val="24"/>
          <w:szCs w:val="24"/>
        </w:rPr>
      </w:pPr>
    </w:p>
    <w:p w14:paraId="6A5140FE" w14:textId="434C5B6C" w:rsidR="00841F4D" w:rsidRPr="00AB10A5" w:rsidRDefault="00841F4D" w:rsidP="00924D6E">
      <w:pPr>
        <w:pStyle w:val="ListParagraph"/>
        <w:numPr>
          <w:ilvl w:val="0"/>
          <w:numId w:val="3"/>
        </w:numPr>
        <w:shd w:val="clear" w:color="auto" w:fill="FFFFFF"/>
        <w:spacing w:after="0" w:line="276" w:lineRule="auto"/>
        <w:jc w:val="both"/>
        <w:rPr>
          <w:rFonts w:cstheme="minorHAnsi"/>
          <w:sz w:val="24"/>
          <w:szCs w:val="24"/>
          <w:lang w:val="tr-TR"/>
        </w:rPr>
      </w:pPr>
      <w:r w:rsidRPr="00AB10A5">
        <w:rPr>
          <w:rFonts w:cstheme="minorHAnsi"/>
          <w:b/>
          <w:bCs/>
          <w:i/>
          <w:iCs/>
          <w:color w:val="FF0000"/>
          <w:sz w:val="24"/>
          <w:szCs w:val="24"/>
          <w:u w:val="single"/>
          <w:lang w:val="tr-TR"/>
        </w:rPr>
        <w:t>Enfeksiyon:</w:t>
      </w:r>
      <w:r w:rsidRPr="00AB10A5">
        <w:rPr>
          <w:rFonts w:cstheme="minorHAnsi"/>
          <w:color w:val="FF0000"/>
          <w:sz w:val="24"/>
          <w:szCs w:val="24"/>
          <w:lang w:val="tr-TR"/>
        </w:rPr>
        <w:tab/>
      </w:r>
      <w:r w:rsidR="00277145" w:rsidRPr="00AB10A5">
        <w:rPr>
          <w:rFonts w:cstheme="minorHAnsi"/>
          <w:sz w:val="24"/>
          <w:szCs w:val="24"/>
          <w:lang w:val="tr-TR"/>
        </w:rPr>
        <w:t xml:space="preserve"> </w:t>
      </w:r>
      <w:r w:rsidRPr="00AB10A5">
        <w:rPr>
          <w:rFonts w:cstheme="minorHAnsi"/>
          <w:sz w:val="24"/>
          <w:szCs w:val="24"/>
          <w:lang w:val="tr-TR"/>
        </w:rPr>
        <w:t>Patojen mikroorganizmaların insan vücuduna girerek hastalık oluşturmasına enfeksiyon denir. Enfeksiyona neden olan kaynak ve bulaşma yolu bilinirse gerekli önlemler alınıp insan sağlığı korunabilir.</w:t>
      </w:r>
    </w:p>
    <w:p w14:paraId="635C0796" w14:textId="77777777" w:rsidR="00277145" w:rsidRPr="00AB10A5" w:rsidRDefault="00277145" w:rsidP="00277145">
      <w:pPr>
        <w:shd w:val="clear" w:color="auto" w:fill="FFFFFF"/>
        <w:jc w:val="both"/>
        <w:rPr>
          <w:rFonts w:cstheme="minorHAnsi"/>
          <w:sz w:val="24"/>
          <w:szCs w:val="24"/>
        </w:rPr>
      </w:pPr>
    </w:p>
    <w:p w14:paraId="4A3739D9" w14:textId="00AFA841" w:rsidR="00841F4D" w:rsidRDefault="00841F4D" w:rsidP="00924D6E">
      <w:pPr>
        <w:pStyle w:val="ListParagraph"/>
        <w:numPr>
          <w:ilvl w:val="0"/>
          <w:numId w:val="3"/>
        </w:numPr>
        <w:shd w:val="clear" w:color="auto" w:fill="FFFFFF"/>
        <w:spacing w:after="0" w:line="276" w:lineRule="auto"/>
        <w:jc w:val="both"/>
        <w:rPr>
          <w:rFonts w:cstheme="minorHAnsi"/>
          <w:sz w:val="24"/>
          <w:szCs w:val="24"/>
          <w:lang w:val="tr-TR"/>
        </w:rPr>
      </w:pPr>
      <w:r w:rsidRPr="00AB10A5">
        <w:rPr>
          <w:rFonts w:cstheme="minorHAnsi"/>
          <w:b/>
          <w:bCs/>
          <w:i/>
          <w:iCs/>
          <w:color w:val="FF0000"/>
          <w:sz w:val="24"/>
          <w:szCs w:val="24"/>
          <w:u w:val="single"/>
          <w:lang w:val="tr-TR"/>
        </w:rPr>
        <w:t>Portör:</w:t>
      </w:r>
      <w:r w:rsidR="00277145" w:rsidRPr="00AB10A5">
        <w:rPr>
          <w:rFonts w:cstheme="minorHAnsi"/>
          <w:color w:val="FF0000"/>
          <w:sz w:val="24"/>
          <w:szCs w:val="24"/>
          <w:lang w:val="tr-TR"/>
        </w:rPr>
        <w:t xml:space="preserve"> </w:t>
      </w:r>
      <w:r w:rsidRPr="00AB10A5">
        <w:rPr>
          <w:rFonts w:cstheme="minorHAnsi"/>
          <w:sz w:val="24"/>
          <w:szCs w:val="24"/>
          <w:lang w:val="tr-TR"/>
        </w:rPr>
        <w:t>Patojen mikroorganizmalara konaklık eden ve bunu başkalarına aktaran, fakat kendisinde hiçbir belirti görülmeyen taşıyıcı kimselere verilen isimdir. Portör olduğu tespit edilenler gıda işletmelerinde sağlam raporu alıncaya kadar çalıştırılmamalıdır.</w:t>
      </w:r>
    </w:p>
    <w:p w14:paraId="400EA5ED" w14:textId="77777777" w:rsidR="00935ADE" w:rsidRPr="00935ADE" w:rsidRDefault="00935ADE" w:rsidP="00935ADE">
      <w:pPr>
        <w:pStyle w:val="ListParagraph"/>
        <w:rPr>
          <w:rFonts w:cstheme="minorHAnsi"/>
          <w:sz w:val="24"/>
          <w:szCs w:val="24"/>
          <w:lang w:val="tr-TR"/>
        </w:rPr>
      </w:pPr>
    </w:p>
    <w:p w14:paraId="36E310F7" w14:textId="0D3F2923" w:rsidR="00935ADE" w:rsidRDefault="00EB59B9" w:rsidP="00935ADE">
      <w:pPr>
        <w:shd w:val="clear" w:color="auto" w:fill="FFFFFF"/>
        <w:jc w:val="both"/>
        <w:rPr>
          <w:rFonts w:cstheme="minorHAnsi"/>
          <w:sz w:val="24"/>
          <w:szCs w:val="24"/>
        </w:rPr>
      </w:pPr>
      <w:r>
        <w:rPr>
          <w:noProof/>
          <w:lang w:val="en-US"/>
        </w:rPr>
        <w:drawing>
          <wp:anchor distT="0" distB="0" distL="114300" distR="114300" simplePos="0" relativeHeight="251670528" behindDoc="1" locked="0" layoutInCell="1" allowOverlap="1" wp14:anchorId="03D26B9B" wp14:editId="71793E00">
            <wp:simplePos x="0" y="0"/>
            <wp:positionH relativeFrom="column">
              <wp:posOffset>310515</wp:posOffset>
            </wp:positionH>
            <wp:positionV relativeFrom="paragraph">
              <wp:posOffset>105410</wp:posOffset>
            </wp:positionV>
            <wp:extent cx="5114925" cy="5135245"/>
            <wp:effectExtent l="0" t="0" r="9525" b="8255"/>
            <wp:wrapTight wrapText="bothSides">
              <wp:wrapPolygon edited="0">
                <wp:start x="10860" y="0"/>
                <wp:lineTo x="6758" y="721"/>
                <wp:lineTo x="5792" y="962"/>
                <wp:lineTo x="5792" y="1282"/>
                <wp:lineTo x="5470" y="1843"/>
                <wp:lineTo x="5470" y="2324"/>
                <wp:lineTo x="3781" y="3365"/>
                <wp:lineTo x="2655" y="3846"/>
                <wp:lineTo x="2333" y="4247"/>
                <wp:lineTo x="2092" y="4728"/>
                <wp:lineTo x="2172" y="5128"/>
                <wp:lineTo x="402" y="7692"/>
                <wp:lineTo x="0" y="8093"/>
                <wp:lineTo x="0" y="9455"/>
                <wp:lineTo x="1126" y="10256"/>
                <wp:lineTo x="1850" y="10256"/>
                <wp:lineTo x="724" y="10577"/>
                <wp:lineTo x="161" y="10978"/>
                <wp:lineTo x="161" y="12099"/>
                <wp:lineTo x="241" y="12821"/>
                <wp:lineTo x="1046" y="15385"/>
                <wp:lineTo x="1046" y="15705"/>
                <wp:lineTo x="1850" y="16667"/>
                <wp:lineTo x="2172" y="16667"/>
                <wp:lineTo x="3057" y="17949"/>
                <wp:lineTo x="5309" y="19231"/>
                <wp:lineTo x="5390" y="19551"/>
                <wp:lineTo x="5792" y="20513"/>
                <wp:lineTo x="5953" y="20673"/>
                <wp:lineTo x="8366" y="21474"/>
                <wp:lineTo x="8769" y="21555"/>
                <wp:lineTo x="12147" y="21555"/>
                <wp:lineTo x="12872" y="21474"/>
                <wp:lineTo x="15526" y="20673"/>
                <wp:lineTo x="15687" y="20513"/>
                <wp:lineTo x="16813" y="19231"/>
                <wp:lineTo x="19227" y="17949"/>
                <wp:lineTo x="19709" y="16907"/>
                <wp:lineTo x="19790" y="16506"/>
                <wp:lineTo x="19549" y="16106"/>
                <wp:lineTo x="18744" y="15385"/>
                <wp:lineTo x="19549" y="15385"/>
                <wp:lineTo x="21158" y="14503"/>
                <wp:lineTo x="21077" y="14103"/>
                <wp:lineTo x="21560" y="12821"/>
                <wp:lineTo x="21560" y="12099"/>
                <wp:lineTo x="21399" y="11539"/>
                <wp:lineTo x="20434" y="10256"/>
                <wp:lineTo x="21560" y="9535"/>
                <wp:lineTo x="21560" y="8814"/>
                <wp:lineTo x="21318" y="7532"/>
                <wp:lineTo x="20836" y="6971"/>
                <wp:lineTo x="20353" y="6250"/>
                <wp:lineTo x="20112" y="5689"/>
                <wp:lineTo x="19146" y="4087"/>
                <wp:lineTo x="18905" y="3846"/>
                <wp:lineTo x="18181" y="2404"/>
                <wp:lineTo x="17296" y="2083"/>
                <wp:lineTo x="14320" y="1282"/>
                <wp:lineTo x="14400" y="721"/>
                <wp:lineTo x="13193" y="240"/>
                <wp:lineTo x="11263" y="0"/>
                <wp:lineTo x="10860" y="0"/>
              </wp:wrapPolygon>
            </wp:wrapTight>
            <wp:docPr id="1" name="Picture 1" descr="File:SARS-CoV-2 without background.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ARS-CoV-2 without background.png - Wikimedia Comm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14925" cy="5135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EB917" w14:textId="0D804762" w:rsidR="00935ADE" w:rsidRDefault="00935ADE" w:rsidP="00935ADE">
      <w:pPr>
        <w:shd w:val="clear" w:color="auto" w:fill="FFFFFF"/>
        <w:jc w:val="both"/>
        <w:rPr>
          <w:rFonts w:cstheme="minorHAnsi"/>
          <w:sz w:val="24"/>
          <w:szCs w:val="24"/>
        </w:rPr>
      </w:pPr>
    </w:p>
    <w:p w14:paraId="236F8B3D" w14:textId="77777777" w:rsidR="00935ADE" w:rsidRDefault="00935ADE" w:rsidP="00935ADE">
      <w:pPr>
        <w:shd w:val="clear" w:color="auto" w:fill="FFFFFF"/>
        <w:jc w:val="both"/>
        <w:rPr>
          <w:rFonts w:cstheme="minorHAnsi"/>
          <w:sz w:val="24"/>
          <w:szCs w:val="24"/>
        </w:rPr>
      </w:pPr>
    </w:p>
    <w:p w14:paraId="093D5B83" w14:textId="77777777" w:rsidR="00935ADE" w:rsidRDefault="00935ADE" w:rsidP="00935ADE">
      <w:pPr>
        <w:shd w:val="clear" w:color="auto" w:fill="FFFFFF"/>
        <w:jc w:val="both"/>
        <w:rPr>
          <w:rFonts w:cstheme="minorHAnsi"/>
          <w:sz w:val="24"/>
          <w:szCs w:val="24"/>
        </w:rPr>
      </w:pPr>
    </w:p>
    <w:p w14:paraId="11EC547C" w14:textId="71D2CB0A" w:rsidR="00935ADE" w:rsidRDefault="00935ADE" w:rsidP="00935ADE">
      <w:pPr>
        <w:shd w:val="clear" w:color="auto" w:fill="FFFFFF"/>
        <w:jc w:val="both"/>
        <w:rPr>
          <w:rFonts w:cstheme="minorHAnsi"/>
          <w:sz w:val="24"/>
          <w:szCs w:val="24"/>
        </w:rPr>
      </w:pPr>
    </w:p>
    <w:p w14:paraId="3271CCC0" w14:textId="77777777" w:rsidR="00935ADE" w:rsidRDefault="00935ADE" w:rsidP="00935ADE">
      <w:pPr>
        <w:shd w:val="clear" w:color="auto" w:fill="FFFFFF"/>
        <w:jc w:val="both"/>
        <w:rPr>
          <w:rFonts w:cstheme="minorHAnsi"/>
          <w:sz w:val="24"/>
          <w:szCs w:val="24"/>
        </w:rPr>
      </w:pPr>
    </w:p>
    <w:p w14:paraId="52C8A1F6" w14:textId="77777777" w:rsidR="00935ADE" w:rsidRDefault="00935ADE" w:rsidP="00935ADE">
      <w:pPr>
        <w:shd w:val="clear" w:color="auto" w:fill="FFFFFF"/>
        <w:jc w:val="both"/>
        <w:rPr>
          <w:rFonts w:cstheme="minorHAnsi"/>
          <w:sz w:val="24"/>
          <w:szCs w:val="24"/>
        </w:rPr>
      </w:pPr>
    </w:p>
    <w:p w14:paraId="75FA4DC1" w14:textId="77777777" w:rsidR="00935ADE" w:rsidRDefault="00935ADE" w:rsidP="00935ADE">
      <w:pPr>
        <w:shd w:val="clear" w:color="auto" w:fill="FFFFFF"/>
        <w:jc w:val="both"/>
        <w:rPr>
          <w:rFonts w:cstheme="minorHAnsi"/>
          <w:sz w:val="24"/>
          <w:szCs w:val="24"/>
        </w:rPr>
      </w:pPr>
    </w:p>
    <w:p w14:paraId="1E85DAD4" w14:textId="77777777" w:rsidR="00935ADE" w:rsidRDefault="00935ADE" w:rsidP="00935ADE">
      <w:pPr>
        <w:shd w:val="clear" w:color="auto" w:fill="FFFFFF"/>
        <w:jc w:val="both"/>
        <w:rPr>
          <w:rFonts w:cstheme="minorHAnsi"/>
          <w:sz w:val="24"/>
          <w:szCs w:val="24"/>
        </w:rPr>
      </w:pPr>
    </w:p>
    <w:p w14:paraId="1028B848" w14:textId="77777777" w:rsidR="00935ADE" w:rsidRDefault="00935ADE" w:rsidP="00935ADE">
      <w:pPr>
        <w:shd w:val="clear" w:color="auto" w:fill="FFFFFF"/>
        <w:jc w:val="both"/>
        <w:rPr>
          <w:rFonts w:cstheme="minorHAnsi"/>
          <w:sz w:val="24"/>
          <w:szCs w:val="24"/>
        </w:rPr>
      </w:pPr>
    </w:p>
    <w:p w14:paraId="05325DA7" w14:textId="77777777" w:rsidR="00935ADE" w:rsidRDefault="00935ADE" w:rsidP="00935ADE">
      <w:pPr>
        <w:shd w:val="clear" w:color="auto" w:fill="FFFFFF"/>
        <w:jc w:val="both"/>
        <w:rPr>
          <w:rFonts w:cstheme="minorHAnsi"/>
          <w:sz w:val="24"/>
          <w:szCs w:val="24"/>
        </w:rPr>
      </w:pPr>
    </w:p>
    <w:p w14:paraId="783F8BAF" w14:textId="77777777" w:rsidR="00935ADE" w:rsidRDefault="00935ADE" w:rsidP="00935ADE">
      <w:pPr>
        <w:shd w:val="clear" w:color="auto" w:fill="FFFFFF"/>
        <w:jc w:val="both"/>
        <w:rPr>
          <w:rFonts w:cstheme="minorHAnsi"/>
          <w:sz w:val="24"/>
          <w:szCs w:val="24"/>
        </w:rPr>
      </w:pPr>
    </w:p>
    <w:p w14:paraId="38DEA55F" w14:textId="77777777" w:rsidR="00935ADE" w:rsidRDefault="00935ADE" w:rsidP="00935ADE">
      <w:pPr>
        <w:shd w:val="clear" w:color="auto" w:fill="FFFFFF"/>
        <w:jc w:val="both"/>
        <w:rPr>
          <w:rFonts w:cstheme="minorHAnsi"/>
          <w:sz w:val="24"/>
          <w:szCs w:val="24"/>
        </w:rPr>
      </w:pPr>
    </w:p>
    <w:p w14:paraId="507AFD76" w14:textId="77777777" w:rsidR="00935ADE" w:rsidRDefault="00935ADE" w:rsidP="00935ADE">
      <w:pPr>
        <w:shd w:val="clear" w:color="auto" w:fill="FFFFFF"/>
        <w:jc w:val="both"/>
        <w:rPr>
          <w:rFonts w:cstheme="minorHAnsi"/>
          <w:sz w:val="24"/>
          <w:szCs w:val="24"/>
        </w:rPr>
      </w:pPr>
    </w:p>
    <w:p w14:paraId="195A6A71" w14:textId="77777777" w:rsidR="00935ADE" w:rsidRDefault="00935ADE" w:rsidP="00935ADE">
      <w:pPr>
        <w:shd w:val="clear" w:color="auto" w:fill="FFFFFF"/>
        <w:jc w:val="both"/>
        <w:rPr>
          <w:rFonts w:cstheme="minorHAnsi"/>
          <w:sz w:val="24"/>
          <w:szCs w:val="24"/>
        </w:rPr>
      </w:pPr>
    </w:p>
    <w:p w14:paraId="3CB22AF9" w14:textId="77777777" w:rsidR="00935ADE" w:rsidRDefault="00935ADE" w:rsidP="00935ADE">
      <w:pPr>
        <w:shd w:val="clear" w:color="auto" w:fill="FFFFFF"/>
        <w:jc w:val="both"/>
        <w:rPr>
          <w:rFonts w:cstheme="minorHAnsi"/>
          <w:sz w:val="24"/>
          <w:szCs w:val="24"/>
        </w:rPr>
      </w:pPr>
    </w:p>
    <w:p w14:paraId="1A275598" w14:textId="77777777" w:rsidR="00935ADE" w:rsidRDefault="00935ADE" w:rsidP="00935ADE">
      <w:pPr>
        <w:shd w:val="clear" w:color="auto" w:fill="FFFFFF"/>
        <w:jc w:val="both"/>
        <w:rPr>
          <w:rFonts w:cstheme="minorHAnsi"/>
          <w:sz w:val="24"/>
          <w:szCs w:val="24"/>
        </w:rPr>
      </w:pPr>
    </w:p>
    <w:p w14:paraId="720B7877" w14:textId="77777777" w:rsidR="00935ADE" w:rsidRDefault="00935ADE" w:rsidP="00935ADE">
      <w:pPr>
        <w:shd w:val="clear" w:color="auto" w:fill="FFFFFF"/>
        <w:jc w:val="both"/>
        <w:rPr>
          <w:rFonts w:cstheme="minorHAnsi"/>
          <w:sz w:val="24"/>
          <w:szCs w:val="24"/>
        </w:rPr>
      </w:pPr>
    </w:p>
    <w:p w14:paraId="3D195BAD" w14:textId="77777777" w:rsidR="00935ADE" w:rsidRDefault="00935ADE" w:rsidP="00935ADE">
      <w:pPr>
        <w:shd w:val="clear" w:color="auto" w:fill="FFFFFF"/>
        <w:jc w:val="both"/>
        <w:rPr>
          <w:rFonts w:cstheme="minorHAnsi"/>
          <w:sz w:val="24"/>
          <w:szCs w:val="24"/>
        </w:rPr>
      </w:pPr>
    </w:p>
    <w:p w14:paraId="10DECBCD" w14:textId="77777777" w:rsidR="00935ADE" w:rsidRDefault="00935ADE" w:rsidP="00935ADE">
      <w:pPr>
        <w:shd w:val="clear" w:color="auto" w:fill="FFFFFF"/>
        <w:jc w:val="both"/>
        <w:rPr>
          <w:rFonts w:cstheme="minorHAnsi"/>
          <w:sz w:val="24"/>
          <w:szCs w:val="24"/>
        </w:rPr>
      </w:pPr>
    </w:p>
    <w:p w14:paraId="4E3D23AE" w14:textId="77777777" w:rsidR="00935ADE" w:rsidRDefault="00935ADE" w:rsidP="00935ADE">
      <w:pPr>
        <w:shd w:val="clear" w:color="auto" w:fill="FFFFFF"/>
        <w:jc w:val="both"/>
        <w:rPr>
          <w:rFonts w:cstheme="minorHAnsi"/>
          <w:sz w:val="24"/>
          <w:szCs w:val="24"/>
        </w:rPr>
      </w:pPr>
    </w:p>
    <w:p w14:paraId="1A8EAA7F" w14:textId="77777777" w:rsidR="00935ADE" w:rsidRDefault="00935ADE" w:rsidP="00935ADE">
      <w:pPr>
        <w:shd w:val="clear" w:color="auto" w:fill="FFFFFF"/>
        <w:jc w:val="both"/>
        <w:rPr>
          <w:rFonts w:cstheme="minorHAnsi"/>
          <w:sz w:val="24"/>
          <w:szCs w:val="24"/>
        </w:rPr>
      </w:pPr>
    </w:p>
    <w:p w14:paraId="47A1E3AF" w14:textId="77777777" w:rsidR="00841F4D" w:rsidRPr="00AB10A5" w:rsidRDefault="00841F4D" w:rsidP="00924D6E">
      <w:pPr>
        <w:shd w:val="clear" w:color="auto" w:fill="FFFFFF"/>
        <w:jc w:val="both"/>
        <w:rPr>
          <w:rFonts w:cstheme="minorHAnsi"/>
          <w:sz w:val="24"/>
          <w:szCs w:val="24"/>
        </w:rPr>
      </w:pPr>
    </w:p>
    <w:p w14:paraId="0822D596" w14:textId="6D645598" w:rsidR="00452C9D" w:rsidRDefault="00E460C8" w:rsidP="00E460C8">
      <w:pPr>
        <w:ind w:right="862"/>
        <w:rPr>
          <w:rFonts w:cstheme="minorHAnsi"/>
          <w:b w:val="0"/>
          <w:bCs/>
          <w:sz w:val="24"/>
          <w:szCs w:val="24"/>
        </w:rPr>
      </w:pPr>
      <w:r>
        <w:rPr>
          <w:rFonts w:cstheme="minorHAnsi"/>
          <w:bCs/>
          <w:noProof/>
          <w:sz w:val="24"/>
          <w:szCs w:val="24"/>
          <w:lang w:val="en-US"/>
        </w:rPr>
        <w:lastRenderedPageBreak/>
        <mc:AlternateContent>
          <mc:Choice Requires="wps">
            <w:drawing>
              <wp:anchor distT="0" distB="0" distL="114300" distR="114300" simplePos="0" relativeHeight="251677696" behindDoc="0" locked="0" layoutInCell="1" allowOverlap="1" wp14:anchorId="18DAC4DF" wp14:editId="75D45CA5">
                <wp:simplePos x="0" y="0"/>
                <wp:positionH relativeFrom="column">
                  <wp:posOffset>6196965</wp:posOffset>
                </wp:positionH>
                <wp:positionV relativeFrom="paragraph">
                  <wp:posOffset>9213850</wp:posOffset>
                </wp:positionV>
                <wp:extent cx="247650" cy="2286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24765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26" style="position:absolute;margin-left:487.95pt;margin-top:725.5pt;width:19.5pt;height:1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" fillcolor="white [3212]" strokecolor="white [3212]" strokeweight="2pt"/>
            </w:pict>
          </mc:Fallback>
        </mc:AlternateContent>
      </w:r>
      <w:r w:rsidR="00BA1B6B">
        <w:rPr>
          <w:rFonts w:cstheme="minorHAnsi"/>
          <w:bCs/>
          <w:noProof/>
          <w:sz w:val="24"/>
          <w:szCs w:val="24"/>
          <w:lang w:val="en-US"/>
        </w:rPr>
        <w:drawing>
          <wp:inline distT="0" distB="0" distL="0" distR="0" wp14:anchorId="0F4B5E20" wp14:editId="2864A69A">
            <wp:extent cx="6286500" cy="8896350"/>
            <wp:effectExtent l="0" t="0" r="0" b="0"/>
            <wp:docPr id="43" name="Picture 9" descr="C:\Users\SuperComputers\AppData\Local\Microsoft\Windows\INetCache\Content.Word\33X50 Covit 19 kendini koru 19.8.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perComputers\AppData\Local\Microsoft\Windows\INetCache\Content.Word\33X50 Covit 19 kendini koru 19.8.20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0" cy="8896350"/>
                    </a:xfrm>
                    <a:prstGeom prst="rect">
                      <a:avLst/>
                    </a:prstGeom>
                    <a:noFill/>
                    <a:ln>
                      <a:noFill/>
                    </a:ln>
                  </pic:spPr>
                </pic:pic>
              </a:graphicData>
            </a:graphic>
          </wp:inline>
        </w:drawing>
      </w:r>
      <w:r w:rsidR="001636B3" w:rsidRPr="00AB10A5">
        <w:rPr>
          <w:rFonts w:cstheme="minorHAnsi"/>
          <w:bCs/>
          <w:sz w:val="24"/>
          <w:szCs w:val="24"/>
        </w:rPr>
        <w:lastRenderedPageBreak/>
        <w:t>ÖĞRENCİLERİN KİŞİSEL HİJYEN VE TEMİZLİK KONUSUNDA</w:t>
      </w:r>
    </w:p>
    <w:p w14:paraId="0019F23F" w14:textId="3B68A359" w:rsidR="001636B3" w:rsidRPr="00AB10A5" w:rsidRDefault="001636B3" w:rsidP="00924D6E">
      <w:pPr>
        <w:ind w:right="862"/>
        <w:jc w:val="both"/>
        <w:rPr>
          <w:rFonts w:cstheme="minorHAnsi"/>
          <w:b w:val="0"/>
          <w:bCs/>
          <w:sz w:val="24"/>
          <w:szCs w:val="24"/>
        </w:rPr>
      </w:pPr>
      <w:r w:rsidRPr="00AB10A5">
        <w:rPr>
          <w:rFonts w:cstheme="minorHAnsi"/>
          <w:bCs/>
          <w:sz w:val="24"/>
          <w:szCs w:val="24"/>
        </w:rPr>
        <w:t>DİKKAT ETMELERİ GEREKEN HUSUSLAR</w:t>
      </w:r>
    </w:p>
    <w:p w14:paraId="7E6F0362" w14:textId="77777777" w:rsidR="001636B3" w:rsidRPr="00AB10A5" w:rsidRDefault="001636B3" w:rsidP="00924D6E">
      <w:pPr>
        <w:ind w:left="1451" w:right="862" w:firstLine="675"/>
        <w:jc w:val="both"/>
        <w:rPr>
          <w:rFonts w:cstheme="minorHAnsi"/>
          <w:b w:val="0"/>
          <w:bCs/>
          <w:sz w:val="24"/>
          <w:szCs w:val="24"/>
          <w:u w:val="single"/>
        </w:rPr>
      </w:pPr>
    </w:p>
    <w:p w14:paraId="03E1BA69" w14:textId="77777777" w:rsidR="001636B3" w:rsidRPr="00AB10A5" w:rsidRDefault="001636B3" w:rsidP="00924D6E">
      <w:pPr>
        <w:shd w:val="clear" w:color="auto" w:fill="FFFFFF"/>
        <w:jc w:val="both"/>
        <w:rPr>
          <w:rFonts w:eastAsia="Times New Roman" w:cstheme="minorHAnsi"/>
          <w:b w:val="0"/>
          <w:bCs/>
          <w:i/>
          <w:iCs/>
          <w:kern w:val="36"/>
          <w:sz w:val="24"/>
          <w:szCs w:val="24"/>
          <w:u w:val="single"/>
        </w:rPr>
      </w:pPr>
      <w:r w:rsidRPr="00AB10A5">
        <w:rPr>
          <w:rFonts w:eastAsia="Times New Roman" w:cstheme="minorHAnsi"/>
          <w:bCs/>
          <w:i/>
          <w:iCs/>
          <w:kern w:val="36"/>
          <w:sz w:val="24"/>
          <w:szCs w:val="24"/>
          <w:u w:val="single"/>
        </w:rPr>
        <w:t>Hijyen ve Temizliğin Önemi:</w:t>
      </w:r>
    </w:p>
    <w:p w14:paraId="05B8F197" w14:textId="77777777" w:rsidR="001636B3" w:rsidRPr="00AB10A5" w:rsidRDefault="001636B3" w:rsidP="00924D6E">
      <w:pPr>
        <w:shd w:val="clear" w:color="auto" w:fill="FFFFFF"/>
        <w:jc w:val="both"/>
        <w:rPr>
          <w:rFonts w:eastAsia="Times New Roman" w:cstheme="minorHAnsi"/>
          <w:color w:val="auto"/>
          <w:sz w:val="24"/>
          <w:szCs w:val="24"/>
        </w:rPr>
      </w:pPr>
    </w:p>
    <w:p w14:paraId="2318DE1D" w14:textId="77777777" w:rsidR="001636B3" w:rsidRPr="00AB10A5" w:rsidRDefault="001636B3" w:rsidP="00924D6E">
      <w:pPr>
        <w:shd w:val="clear" w:color="auto" w:fill="FFFFFF"/>
        <w:spacing w:after="300"/>
        <w:ind w:firstLine="720"/>
        <w:jc w:val="both"/>
        <w:rPr>
          <w:rFonts w:eastAsia="Times New Roman" w:cstheme="minorHAnsi"/>
          <w:b w:val="0"/>
          <w:bCs/>
          <w:color w:val="auto"/>
          <w:sz w:val="24"/>
          <w:szCs w:val="24"/>
        </w:rPr>
      </w:pPr>
      <w:r w:rsidRPr="00AB10A5">
        <w:rPr>
          <w:rFonts w:eastAsia="Times New Roman" w:cstheme="minorHAnsi"/>
          <w:b w:val="0"/>
          <w:bCs/>
          <w:color w:val="auto"/>
          <w:sz w:val="24"/>
          <w:szCs w:val="24"/>
        </w:rPr>
        <w:t>Sağlığa zarar verecek ortamlardan korunmak için yapılacak uygulamalar ve alınan temizlik önlemlerinin tümü hijyen olarak tanımlanır. Her insan kendi temizliğinden sorumludur. Çocuk yaşlarda anne, baba veya öğretmenler tarafından çoğu zaman bizzat yapılarak öğretilen temizlik uygulamalarının, çocukluktan sonra bireyin kendisi tarafından yapılması gerekmektedir. Örneğin; tuvaletten sonra ve yiyeceklere dokunmadan önce ellerin yıkanması bir alışkanlık olmalıdır. Her gün yapılan işler arasında banyo yapma bir başka temizlik uygulamasıdır.</w:t>
      </w:r>
    </w:p>
    <w:p w14:paraId="0C0DB11E" w14:textId="77777777" w:rsidR="001636B3" w:rsidRPr="00AB10A5" w:rsidRDefault="001636B3" w:rsidP="00924D6E">
      <w:pPr>
        <w:shd w:val="clear" w:color="auto" w:fill="FFFFFF"/>
        <w:spacing w:after="300"/>
        <w:ind w:firstLine="720"/>
        <w:jc w:val="both"/>
        <w:rPr>
          <w:rFonts w:eastAsia="Times New Roman" w:cstheme="minorHAnsi"/>
          <w:b w:val="0"/>
          <w:bCs/>
          <w:color w:val="auto"/>
          <w:sz w:val="24"/>
          <w:szCs w:val="24"/>
        </w:rPr>
      </w:pPr>
      <w:r w:rsidRPr="00AB10A5">
        <w:rPr>
          <w:rFonts w:eastAsia="Times New Roman" w:cstheme="minorHAnsi"/>
          <w:b w:val="0"/>
          <w:bCs/>
          <w:color w:val="auto"/>
          <w:sz w:val="24"/>
          <w:szCs w:val="24"/>
        </w:rPr>
        <w:t>Temizliğin sadece görünür kirlenme olduğunda yapılması yeterli değildir. Örneğin; uykudan uyanınca yüzün yıkanması, çamaşırların değiştirilmesi, gündelik temizlik uygulamalarıdır.</w:t>
      </w:r>
    </w:p>
    <w:p w14:paraId="04507051" w14:textId="77777777" w:rsidR="001636B3" w:rsidRPr="00AB10A5" w:rsidRDefault="001636B3" w:rsidP="00924D6E">
      <w:pPr>
        <w:shd w:val="clear" w:color="auto" w:fill="FFFFFF"/>
        <w:spacing w:after="300"/>
        <w:ind w:firstLine="720"/>
        <w:jc w:val="both"/>
        <w:rPr>
          <w:rFonts w:eastAsia="Times New Roman" w:cstheme="minorHAnsi"/>
          <w:b w:val="0"/>
          <w:bCs/>
          <w:color w:val="auto"/>
          <w:sz w:val="24"/>
          <w:szCs w:val="24"/>
        </w:rPr>
      </w:pPr>
      <w:r w:rsidRPr="00AB10A5">
        <w:rPr>
          <w:rFonts w:eastAsia="Times New Roman" w:cstheme="minorHAnsi"/>
          <w:b w:val="0"/>
          <w:bCs/>
          <w:color w:val="auto"/>
          <w:sz w:val="24"/>
          <w:szCs w:val="24"/>
        </w:rPr>
        <w:t>Su ve sabun olmadan temizlikten bahsetmek olası değildir. Gelişmiş toplumlarda kişisel temizlikte en fazla kullanılan malzemelerin başında su ve sabun gelmektedir. Bunun yanı sıra banyo süngerleri ve lifleri, diş fırçaları, el ve ayak temizliği ile vücut temizliğinde kullanılan fırçalar, tırnak makası ilk akla gelen temizlik araçlarıdır. Bunların tümü başkalarıyla paylaşılmaması gereken, kişisel temizlik araçlarıdır.</w:t>
      </w:r>
    </w:p>
    <w:p w14:paraId="5A5267DA" w14:textId="54BA41D3" w:rsidR="00452C9D" w:rsidRPr="00935ADE" w:rsidRDefault="001636B3" w:rsidP="00935ADE">
      <w:pPr>
        <w:shd w:val="clear" w:color="auto" w:fill="FFFFFF"/>
        <w:ind w:firstLine="720"/>
        <w:jc w:val="both"/>
        <w:rPr>
          <w:rFonts w:eastAsia="Times New Roman" w:cstheme="minorHAnsi"/>
          <w:b w:val="0"/>
          <w:bCs/>
          <w:color w:val="auto"/>
          <w:sz w:val="24"/>
          <w:szCs w:val="24"/>
        </w:rPr>
      </w:pPr>
      <w:r w:rsidRPr="00AB10A5">
        <w:rPr>
          <w:rFonts w:eastAsia="Times New Roman" w:cstheme="minorHAnsi"/>
          <w:b w:val="0"/>
          <w:bCs/>
          <w:color w:val="auto"/>
          <w:sz w:val="24"/>
          <w:szCs w:val="24"/>
        </w:rPr>
        <w:t>Kişinin başta kendi sağlığı olmak üzere, başkalarının da sağlığını korumasının en önemli aracı temizliktir. Sadece beden temizliği değil, kullanılan her şeyi ve her ortamı temiz tut</w:t>
      </w:r>
      <w:r w:rsidR="00935ADE">
        <w:rPr>
          <w:rFonts w:eastAsia="Times New Roman" w:cstheme="minorHAnsi"/>
          <w:b w:val="0"/>
          <w:bCs/>
          <w:color w:val="auto"/>
          <w:sz w:val="24"/>
          <w:szCs w:val="24"/>
        </w:rPr>
        <w:t>mak da temiz olmanın gereğidir.</w:t>
      </w:r>
    </w:p>
    <w:p w14:paraId="2666FD99" w14:textId="77777777" w:rsidR="00452C9D" w:rsidRPr="00AB10A5" w:rsidRDefault="00452C9D" w:rsidP="00924D6E">
      <w:pPr>
        <w:shd w:val="clear" w:color="auto" w:fill="FFFFFF"/>
        <w:ind w:firstLine="720"/>
        <w:jc w:val="both"/>
        <w:rPr>
          <w:rFonts w:eastAsia="Times New Roman" w:cstheme="minorHAnsi"/>
          <w:sz w:val="24"/>
          <w:szCs w:val="24"/>
        </w:rPr>
      </w:pPr>
    </w:p>
    <w:p w14:paraId="3477BFB8" w14:textId="77777777" w:rsidR="001636B3" w:rsidRPr="00AB10A5" w:rsidRDefault="001636B3" w:rsidP="00924D6E">
      <w:pPr>
        <w:shd w:val="clear" w:color="auto" w:fill="FFFFFF"/>
        <w:jc w:val="both"/>
        <w:rPr>
          <w:rFonts w:eastAsia="Times New Roman" w:cstheme="minorHAnsi"/>
          <w:sz w:val="24"/>
          <w:szCs w:val="24"/>
        </w:rPr>
      </w:pPr>
      <w:r w:rsidRPr="00AB10A5">
        <w:rPr>
          <w:rFonts w:eastAsia="Times New Roman" w:cstheme="minorHAnsi"/>
          <w:bCs/>
          <w:sz w:val="24"/>
          <w:szCs w:val="24"/>
        </w:rPr>
        <w:t>Yapılması Gereken Temizlik Uygulamaları:</w:t>
      </w:r>
    </w:p>
    <w:p w14:paraId="7102D2FA" w14:textId="77777777" w:rsidR="001636B3" w:rsidRPr="00AB10A5" w:rsidRDefault="001636B3" w:rsidP="00924D6E">
      <w:pPr>
        <w:shd w:val="clear" w:color="auto" w:fill="FFFFFF"/>
        <w:jc w:val="both"/>
        <w:rPr>
          <w:rFonts w:eastAsia="Times New Roman" w:cstheme="minorHAnsi"/>
          <w:sz w:val="24"/>
          <w:szCs w:val="24"/>
        </w:rPr>
      </w:pPr>
      <w:r w:rsidRPr="00AB10A5">
        <w:rPr>
          <w:rFonts w:eastAsia="Times New Roman" w:cstheme="minorHAnsi"/>
          <w:sz w:val="24"/>
          <w:szCs w:val="24"/>
        </w:rPr>
        <w:t> </w:t>
      </w:r>
    </w:p>
    <w:p w14:paraId="1464B88F" w14:textId="77777777" w:rsidR="001636B3" w:rsidRPr="00AB10A5" w:rsidRDefault="001636B3" w:rsidP="00924D6E">
      <w:pPr>
        <w:pStyle w:val="ListParagraph"/>
        <w:numPr>
          <w:ilvl w:val="0"/>
          <w:numId w:val="5"/>
        </w:numPr>
        <w:shd w:val="clear" w:color="auto" w:fill="FFFFFF"/>
        <w:spacing w:after="0" w:line="276" w:lineRule="auto"/>
        <w:jc w:val="both"/>
        <w:rPr>
          <w:rFonts w:eastAsia="Times New Roman" w:cstheme="minorHAnsi"/>
          <w:color w:val="002060"/>
          <w:sz w:val="24"/>
          <w:szCs w:val="24"/>
          <w:lang w:val="tr-TR"/>
        </w:rPr>
      </w:pPr>
      <w:r w:rsidRPr="00AB10A5">
        <w:rPr>
          <w:rFonts w:eastAsia="Times New Roman" w:cstheme="minorHAnsi"/>
          <w:b/>
          <w:bCs/>
          <w:color w:val="002060"/>
          <w:sz w:val="24"/>
          <w:szCs w:val="24"/>
          <w:lang w:val="tr-TR"/>
        </w:rPr>
        <w:t>El ve Tırnak Bakımı-Temizliği:</w:t>
      </w:r>
      <w:r w:rsidRPr="00AB10A5">
        <w:rPr>
          <w:rFonts w:eastAsia="Times New Roman" w:cstheme="minorHAnsi"/>
          <w:color w:val="002060"/>
          <w:sz w:val="24"/>
          <w:szCs w:val="24"/>
          <w:lang w:val="tr-TR"/>
        </w:rPr>
        <w:t> </w:t>
      </w:r>
    </w:p>
    <w:p w14:paraId="7709039D" w14:textId="77777777" w:rsidR="001636B3" w:rsidRPr="00AB10A5" w:rsidRDefault="001636B3" w:rsidP="00924D6E">
      <w:pPr>
        <w:pStyle w:val="ListParagraph"/>
        <w:shd w:val="clear" w:color="auto" w:fill="FFFFFF"/>
        <w:spacing w:after="0" w:line="276" w:lineRule="auto"/>
        <w:jc w:val="both"/>
        <w:rPr>
          <w:rFonts w:eastAsia="Times New Roman" w:cstheme="minorHAnsi"/>
          <w:sz w:val="24"/>
          <w:szCs w:val="24"/>
          <w:lang w:val="tr-TR"/>
        </w:rPr>
      </w:pPr>
    </w:p>
    <w:p w14:paraId="2FDC8AAF" w14:textId="77777777" w:rsidR="001636B3" w:rsidRPr="00AB10A5" w:rsidRDefault="001636B3" w:rsidP="007E0420">
      <w:pPr>
        <w:pStyle w:val="ListParagraph"/>
        <w:shd w:val="clear" w:color="auto" w:fill="FFFFFF"/>
        <w:spacing w:after="0" w:line="276" w:lineRule="auto"/>
        <w:ind w:firstLine="720"/>
        <w:jc w:val="both"/>
        <w:rPr>
          <w:rFonts w:eastAsia="Times New Roman" w:cstheme="minorHAnsi"/>
          <w:sz w:val="24"/>
          <w:szCs w:val="24"/>
          <w:lang w:val="tr-TR"/>
        </w:rPr>
      </w:pPr>
      <w:r w:rsidRPr="00AB10A5">
        <w:rPr>
          <w:rFonts w:eastAsia="Times New Roman" w:cstheme="minorHAnsi"/>
          <w:sz w:val="24"/>
          <w:szCs w:val="24"/>
          <w:lang w:val="tr-TR"/>
        </w:rPr>
        <w:t xml:space="preserve">Bulaşıcı hastalıklar halen dünyada en sık görülen hastalık grubunu oluşturmaktadır. Uygun el yıkama pratiğinin insanlara kazandırılması halinde, bu </w:t>
      </w:r>
      <w:r w:rsidRPr="00AB10A5">
        <w:rPr>
          <w:rFonts w:cstheme="minorHAnsi"/>
          <w:noProof/>
          <w:sz w:val="24"/>
          <w:szCs w:val="24"/>
        </w:rPr>
        <w:drawing>
          <wp:anchor distT="0" distB="0" distL="114300" distR="114300" simplePos="0" relativeHeight="251652608" behindDoc="0" locked="0" layoutInCell="1" allowOverlap="1" wp14:anchorId="3B7D483E" wp14:editId="7E08AA1B">
            <wp:simplePos x="0" y="0"/>
            <wp:positionH relativeFrom="column">
              <wp:posOffset>426085</wp:posOffset>
            </wp:positionH>
            <wp:positionV relativeFrom="paragraph">
              <wp:posOffset>0</wp:posOffset>
            </wp:positionV>
            <wp:extent cx="1318260" cy="1318260"/>
            <wp:effectExtent l="0" t="0" r="0" b="0"/>
            <wp:wrapThrough wrapText="bothSides">
              <wp:wrapPolygon edited="0">
                <wp:start x="0" y="0"/>
                <wp:lineTo x="0" y="21225"/>
                <wp:lineTo x="21225" y="21225"/>
                <wp:lineTo x="21225" y="0"/>
                <wp:lineTo x="0" y="0"/>
              </wp:wrapPolygon>
            </wp:wrapThrough>
            <wp:docPr id="4" name="Resim 4" descr="The Ten Dirtiest and Nasty Places In your Office | Skill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Ten Dirtiest and Nasty Places In your Office | SkillPat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131826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0A5">
        <w:rPr>
          <w:rFonts w:eastAsia="Times New Roman" w:cstheme="minorHAnsi"/>
          <w:sz w:val="24"/>
          <w:szCs w:val="24"/>
          <w:lang w:val="tr-TR"/>
        </w:rPr>
        <w:t>hastalıkların sıklığında önemli derecede azalma sağlanabilmektedir. Konunun önemi hemen herkes tarafından bilinmekle birlikte yine hemen herkes tarafından ihmal edilmektedir. El yıkamanın amacı kimyasal ve fiziksel zararlıların ve bulaşıcı hastalıklara yol açan mikroorganizmaların uzaklaştırılmasıdır. Sadece su ile elin yıkanması görünen kirlerin giderilmesini sağlarken, su ile birlikte sabun kullanıldığında gerçek temizlik sağlanabilmektedir.</w:t>
      </w:r>
    </w:p>
    <w:p w14:paraId="002E4C11" w14:textId="77777777" w:rsidR="007E0420" w:rsidRPr="00AB10A5" w:rsidRDefault="007E0420" w:rsidP="007E0420">
      <w:pPr>
        <w:pStyle w:val="ListParagraph"/>
        <w:shd w:val="clear" w:color="auto" w:fill="FFFFFF"/>
        <w:spacing w:after="0" w:line="276" w:lineRule="auto"/>
        <w:jc w:val="both"/>
        <w:rPr>
          <w:rFonts w:eastAsia="Times New Roman" w:cstheme="minorHAnsi"/>
          <w:sz w:val="24"/>
          <w:szCs w:val="24"/>
          <w:lang w:val="tr-TR"/>
        </w:rPr>
      </w:pPr>
    </w:p>
    <w:p w14:paraId="1D9E9E0D" w14:textId="12878A47" w:rsidR="001636B3" w:rsidRPr="008D41DB" w:rsidRDefault="001636B3" w:rsidP="008D41DB">
      <w:pPr>
        <w:pStyle w:val="ListParagraph"/>
        <w:shd w:val="clear" w:color="auto" w:fill="FFFFFF"/>
        <w:spacing w:after="0" w:line="276" w:lineRule="auto"/>
        <w:ind w:firstLine="720"/>
        <w:jc w:val="both"/>
        <w:rPr>
          <w:rFonts w:eastAsia="Times New Roman" w:cstheme="minorHAnsi"/>
          <w:sz w:val="24"/>
          <w:szCs w:val="24"/>
          <w:lang w:val="tr-TR"/>
        </w:rPr>
      </w:pPr>
      <w:r w:rsidRPr="00AB10A5">
        <w:rPr>
          <w:rFonts w:eastAsia="Times New Roman" w:cstheme="minorHAnsi"/>
          <w:sz w:val="24"/>
          <w:szCs w:val="24"/>
          <w:lang w:val="tr-TR"/>
        </w:rPr>
        <w:t>Tırnaklar, kolay kirlenebilir ve etle tırnak arasında kir birikebilir. Bunların düzenli olarak temizlenmesi gerekir. Tırnaklar yenmemeli ve koparılmamalıdır. Haftada bir yarım ay biçiminde kesilmelidir.</w:t>
      </w:r>
    </w:p>
    <w:p w14:paraId="692209A6" w14:textId="77777777" w:rsidR="001636B3" w:rsidRPr="00AB10A5" w:rsidRDefault="001636B3" w:rsidP="00924D6E">
      <w:pPr>
        <w:pStyle w:val="ListParagraph"/>
        <w:numPr>
          <w:ilvl w:val="0"/>
          <w:numId w:val="7"/>
        </w:numPr>
        <w:shd w:val="clear" w:color="auto" w:fill="FFFFFF"/>
        <w:spacing w:after="0" w:line="276" w:lineRule="auto"/>
        <w:ind w:left="720"/>
        <w:jc w:val="both"/>
        <w:rPr>
          <w:rFonts w:eastAsia="Times New Roman" w:cstheme="minorHAnsi"/>
          <w:color w:val="002060"/>
          <w:sz w:val="24"/>
          <w:szCs w:val="24"/>
          <w:lang w:val="tr-TR"/>
        </w:rPr>
      </w:pPr>
      <w:r w:rsidRPr="00AB10A5">
        <w:rPr>
          <w:rFonts w:eastAsia="Times New Roman" w:cstheme="minorHAnsi"/>
          <w:b/>
          <w:bCs/>
          <w:color w:val="002060"/>
          <w:sz w:val="24"/>
          <w:szCs w:val="24"/>
          <w:lang w:val="tr-TR"/>
        </w:rPr>
        <w:lastRenderedPageBreak/>
        <w:t>Eller nasıl yıkanmalıdır?</w:t>
      </w:r>
    </w:p>
    <w:p w14:paraId="59D91698" w14:textId="77777777" w:rsidR="001636B3" w:rsidRPr="00AB10A5" w:rsidRDefault="001636B3" w:rsidP="00924D6E">
      <w:pPr>
        <w:shd w:val="clear" w:color="auto" w:fill="FFFFFF"/>
        <w:jc w:val="both"/>
        <w:rPr>
          <w:rFonts w:eastAsia="Times New Roman" w:cstheme="minorHAnsi"/>
          <w:sz w:val="24"/>
          <w:szCs w:val="24"/>
        </w:rPr>
      </w:pPr>
      <w:r w:rsidRPr="00AB10A5">
        <w:rPr>
          <w:rFonts w:eastAsia="Times New Roman" w:cstheme="minorHAnsi"/>
          <w:sz w:val="24"/>
          <w:szCs w:val="24"/>
        </w:rPr>
        <w:t> </w:t>
      </w:r>
    </w:p>
    <w:p w14:paraId="7844B7A2" w14:textId="77777777" w:rsidR="001636B3" w:rsidRPr="00AB10A5" w:rsidRDefault="001636B3" w:rsidP="00924D6E">
      <w:pPr>
        <w:pStyle w:val="ListParagraph"/>
        <w:numPr>
          <w:ilvl w:val="0"/>
          <w:numId w:val="6"/>
        </w:numPr>
        <w:shd w:val="clear" w:color="auto" w:fill="FFFFFF"/>
        <w:spacing w:after="0" w:line="276" w:lineRule="auto"/>
        <w:jc w:val="both"/>
        <w:rPr>
          <w:rFonts w:eastAsia="Times New Roman" w:cstheme="minorHAnsi"/>
          <w:sz w:val="24"/>
          <w:szCs w:val="24"/>
          <w:lang w:val="tr-TR"/>
        </w:rPr>
      </w:pPr>
      <w:r w:rsidRPr="00AB10A5">
        <w:rPr>
          <w:rFonts w:eastAsia="Times New Roman" w:cstheme="minorHAnsi"/>
          <w:sz w:val="24"/>
          <w:szCs w:val="24"/>
          <w:lang w:val="tr-TR"/>
        </w:rPr>
        <w:t xml:space="preserve">Akan su altında eller ıslatılmalı ve sabunlanmalıdır. </w:t>
      </w:r>
    </w:p>
    <w:p w14:paraId="7F45A9B3" w14:textId="77777777" w:rsidR="001636B3" w:rsidRPr="00AB10A5" w:rsidRDefault="001636B3" w:rsidP="00924D6E">
      <w:pPr>
        <w:pStyle w:val="ListParagraph"/>
        <w:numPr>
          <w:ilvl w:val="0"/>
          <w:numId w:val="6"/>
        </w:numPr>
        <w:shd w:val="clear" w:color="auto" w:fill="FFFFFF"/>
        <w:spacing w:after="0" w:line="276" w:lineRule="auto"/>
        <w:jc w:val="both"/>
        <w:rPr>
          <w:rFonts w:eastAsia="Times New Roman" w:cstheme="minorHAnsi"/>
          <w:sz w:val="24"/>
          <w:szCs w:val="24"/>
          <w:lang w:val="tr-TR"/>
        </w:rPr>
      </w:pPr>
      <w:r w:rsidRPr="00AB10A5">
        <w:rPr>
          <w:rFonts w:eastAsia="Times New Roman" w:cstheme="minorHAnsi"/>
          <w:sz w:val="24"/>
          <w:szCs w:val="24"/>
          <w:lang w:val="tr-TR"/>
        </w:rPr>
        <w:t>En az 20 sn boyunca ellerin bütün yüzeyleri ovalanmalıdır.</w:t>
      </w:r>
    </w:p>
    <w:p w14:paraId="2E8C2EF1" w14:textId="77777777" w:rsidR="001636B3" w:rsidRPr="00AB10A5" w:rsidRDefault="001636B3" w:rsidP="00924D6E">
      <w:pPr>
        <w:pStyle w:val="ListParagraph"/>
        <w:numPr>
          <w:ilvl w:val="0"/>
          <w:numId w:val="6"/>
        </w:numPr>
        <w:shd w:val="clear" w:color="auto" w:fill="FFFFFF"/>
        <w:spacing w:after="0" w:line="276" w:lineRule="auto"/>
        <w:jc w:val="both"/>
        <w:rPr>
          <w:rFonts w:eastAsia="Times New Roman" w:cstheme="minorHAnsi"/>
          <w:sz w:val="24"/>
          <w:szCs w:val="24"/>
          <w:lang w:val="tr-TR"/>
        </w:rPr>
      </w:pPr>
      <w:r w:rsidRPr="00AB10A5">
        <w:rPr>
          <w:rFonts w:eastAsia="Times New Roman" w:cstheme="minorHAnsi"/>
          <w:sz w:val="24"/>
          <w:szCs w:val="24"/>
          <w:lang w:val="tr-TR"/>
        </w:rPr>
        <w:t>El sırtı ve el ayasının dikkatlice ovalanması unutulmamalıdır.</w:t>
      </w:r>
    </w:p>
    <w:p w14:paraId="52F19137" w14:textId="77777777" w:rsidR="001636B3" w:rsidRPr="00AB10A5" w:rsidRDefault="001636B3" w:rsidP="00924D6E">
      <w:pPr>
        <w:pStyle w:val="ListParagraph"/>
        <w:numPr>
          <w:ilvl w:val="0"/>
          <w:numId w:val="6"/>
        </w:numPr>
        <w:shd w:val="clear" w:color="auto" w:fill="FFFFFF"/>
        <w:spacing w:after="0" w:line="276" w:lineRule="auto"/>
        <w:jc w:val="both"/>
        <w:rPr>
          <w:rFonts w:eastAsia="Times New Roman" w:cstheme="minorHAnsi"/>
          <w:sz w:val="24"/>
          <w:szCs w:val="24"/>
          <w:lang w:val="tr-TR"/>
        </w:rPr>
      </w:pPr>
      <w:r w:rsidRPr="00AB10A5">
        <w:rPr>
          <w:rFonts w:eastAsia="Times New Roman" w:cstheme="minorHAnsi"/>
          <w:sz w:val="24"/>
          <w:szCs w:val="24"/>
          <w:lang w:val="tr-TR"/>
        </w:rPr>
        <w:t xml:space="preserve">İyice yıkanan eller bol su ile durulanmalıdır. </w:t>
      </w:r>
    </w:p>
    <w:p w14:paraId="185CD7A1" w14:textId="1A357009" w:rsidR="001636B3" w:rsidRPr="00AB10A5" w:rsidRDefault="001636B3" w:rsidP="00924D6E">
      <w:pPr>
        <w:pStyle w:val="ListParagraph"/>
        <w:numPr>
          <w:ilvl w:val="0"/>
          <w:numId w:val="6"/>
        </w:numPr>
        <w:shd w:val="clear" w:color="auto" w:fill="FFFFFF"/>
        <w:spacing w:after="0" w:line="276" w:lineRule="auto"/>
        <w:jc w:val="both"/>
        <w:rPr>
          <w:rFonts w:eastAsia="Times New Roman" w:cstheme="minorHAnsi"/>
          <w:sz w:val="24"/>
          <w:szCs w:val="24"/>
          <w:lang w:val="tr-TR"/>
        </w:rPr>
      </w:pPr>
      <w:r w:rsidRPr="00AB10A5">
        <w:rPr>
          <w:rFonts w:eastAsia="Times New Roman" w:cstheme="minorHAnsi"/>
          <w:sz w:val="24"/>
          <w:szCs w:val="24"/>
          <w:lang w:val="tr-TR"/>
        </w:rPr>
        <w:t xml:space="preserve">Tek kullanımlık </w:t>
      </w:r>
      <w:r w:rsidR="003F5149" w:rsidRPr="00AB10A5">
        <w:rPr>
          <w:rFonts w:eastAsia="Times New Roman" w:cstheme="minorHAnsi"/>
          <w:sz w:val="24"/>
          <w:szCs w:val="24"/>
          <w:lang w:val="tr-TR"/>
        </w:rPr>
        <w:t>kâğıt</w:t>
      </w:r>
      <w:r w:rsidRPr="00AB10A5">
        <w:rPr>
          <w:rFonts w:eastAsia="Times New Roman" w:cstheme="minorHAnsi"/>
          <w:sz w:val="24"/>
          <w:szCs w:val="24"/>
          <w:lang w:val="tr-TR"/>
        </w:rPr>
        <w:t xml:space="preserve"> havlu-peçete ile kurulanmalıdır. </w:t>
      </w:r>
    </w:p>
    <w:p w14:paraId="3CC8FD80" w14:textId="77777777" w:rsidR="001636B3" w:rsidRPr="00AB10A5" w:rsidRDefault="001636B3" w:rsidP="00924D6E">
      <w:pPr>
        <w:pStyle w:val="ListParagraph"/>
        <w:shd w:val="clear" w:color="auto" w:fill="FFFFFF"/>
        <w:spacing w:after="0" w:line="276" w:lineRule="auto"/>
        <w:ind w:left="780"/>
        <w:jc w:val="both"/>
        <w:rPr>
          <w:rFonts w:eastAsia="Times New Roman" w:cstheme="minorHAnsi"/>
          <w:sz w:val="24"/>
          <w:szCs w:val="24"/>
          <w:lang w:val="tr-TR"/>
        </w:rPr>
      </w:pPr>
    </w:p>
    <w:p w14:paraId="05B1F251" w14:textId="77777777" w:rsidR="001636B3" w:rsidRPr="00AB10A5" w:rsidRDefault="001636B3" w:rsidP="00924D6E">
      <w:pPr>
        <w:shd w:val="clear" w:color="auto" w:fill="FFFFFF"/>
        <w:jc w:val="both"/>
        <w:rPr>
          <w:rFonts w:cstheme="minorHAnsi"/>
          <w:noProof/>
          <w:sz w:val="24"/>
          <w:szCs w:val="24"/>
        </w:rPr>
      </w:pPr>
      <w:r w:rsidRPr="00AB10A5">
        <w:rPr>
          <w:rFonts w:cstheme="minorHAnsi"/>
          <w:noProof/>
          <w:sz w:val="24"/>
          <w:szCs w:val="24"/>
          <w:lang w:val="en-US"/>
        </w:rPr>
        <w:drawing>
          <wp:inline distT="0" distB="0" distL="0" distR="0" wp14:anchorId="236015BF" wp14:editId="2D72D6C7">
            <wp:extent cx="5943600" cy="1134093"/>
            <wp:effectExtent l="0" t="0" r="0" b="9525"/>
            <wp:docPr id="14" name="Resim 14" descr="Favori Şarkınızla El Yıkama Ritmini Eşleyin • Bigumi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vori Şarkınızla El Yıkama Ritmini Eşleyin • Bigumigu"/>
                    <pic:cNvPicPr>
                      <a:picLocks noChangeAspect="1" noChangeArrowheads="1"/>
                    </pic:cNvPicPr>
                  </pic:nvPicPr>
                  <pic:blipFill rotWithShape="1">
                    <a:blip r:embed="rId23">
                      <a:extLst>
                        <a:ext uri="{28A0092B-C50C-407E-A947-70E740481C1C}">
                          <a14:useLocalDpi xmlns:a14="http://schemas.microsoft.com/office/drawing/2010/main" val="0"/>
                        </a:ext>
                      </a:extLst>
                    </a:blip>
                    <a:srcRect b="63537"/>
                    <a:stretch/>
                  </pic:blipFill>
                  <pic:spPr bwMode="auto">
                    <a:xfrm>
                      <a:off x="0" y="0"/>
                      <a:ext cx="5943600" cy="1134093"/>
                    </a:xfrm>
                    <a:prstGeom prst="rect">
                      <a:avLst/>
                    </a:prstGeom>
                    <a:noFill/>
                    <a:ln>
                      <a:noFill/>
                    </a:ln>
                    <a:extLst>
                      <a:ext uri="{53640926-AAD7-44D8-BBD7-CCE9431645EC}">
                        <a14:shadowObscured xmlns:a14="http://schemas.microsoft.com/office/drawing/2010/main"/>
                      </a:ext>
                    </a:extLst>
                  </pic:spPr>
                </pic:pic>
              </a:graphicData>
            </a:graphic>
          </wp:inline>
        </w:drawing>
      </w:r>
    </w:p>
    <w:p w14:paraId="16A9C699" w14:textId="77777777" w:rsidR="001636B3" w:rsidRPr="00AB10A5" w:rsidRDefault="001636B3" w:rsidP="00924D6E">
      <w:pPr>
        <w:shd w:val="clear" w:color="auto" w:fill="FFFFFF"/>
        <w:jc w:val="both"/>
        <w:rPr>
          <w:rFonts w:eastAsia="Times New Roman" w:cstheme="minorHAnsi"/>
          <w:sz w:val="24"/>
          <w:szCs w:val="24"/>
        </w:rPr>
      </w:pPr>
      <w:r w:rsidRPr="00AB10A5">
        <w:rPr>
          <w:rFonts w:cstheme="minorHAnsi"/>
          <w:noProof/>
          <w:sz w:val="24"/>
          <w:szCs w:val="24"/>
          <w:lang w:val="en-US"/>
        </w:rPr>
        <w:drawing>
          <wp:inline distT="0" distB="0" distL="0" distR="0" wp14:anchorId="00254ABB" wp14:editId="29A66BA2">
            <wp:extent cx="5941805" cy="1116281"/>
            <wp:effectExtent l="0" t="0" r="1905" b="8255"/>
            <wp:docPr id="15" name="Resim 15" descr="Favori Şarkınızla El Yıkama Ritmini Eşleyin • Bigumi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vori Şarkınızla El Yıkama Ritmini Eşleyin • Bigumigu"/>
                    <pic:cNvPicPr>
                      <a:picLocks noChangeAspect="1" noChangeArrowheads="1"/>
                    </pic:cNvPicPr>
                  </pic:nvPicPr>
                  <pic:blipFill rotWithShape="1">
                    <a:blip r:embed="rId23">
                      <a:extLst>
                        <a:ext uri="{28A0092B-C50C-407E-A947-70E740481C1C}">
                          <a14:useLocalDpi xmlns:a14="http://schemas.microsoft.com/office/drawing/2010/main" val="0"/>
                        </a:ext>
                      </a:extLst>
                    </a:blip>
                    <a:srcRect t="55172" b="8926"/>
                    <a:stretch/>
                  </pic:blipFill>
                  <pic:spPr bwMode="auto">
                    <a:xfrm>
                      <a:off x="0" y="0"/>
                      <a:ext cx="5943600" cy="1116618"/>
                    </a:xfrm>
                    <a:prstGeom prst="rect">
                      <a:avLst/>
                    </a:prstGeom>
                    <a:noFill/>
                    <a:ln>
                      <a:noFill/>
                    </a:ln>
                    <a:extLst>
                      <a:ext uri="{53640926-AAD7-44D8-BBD7-CCE9431645EC}">
                        <a14:shadowObscured xmlns:a14="http://schemas.microsoft.com/office/drawing/2010/main"/>
                      </a:ext>
                    </a:extLst>
                  </pic:spPr>
                </pic:pic>
              </a:graphicData>
            </a:graphic>
          </wp:inline>
        </w:drawing>
      </w:r>
    </w:p>
    <w:p w14:paraId="225A1768" w14:textId="77777777" w:rsidR="00452C9D" w:rsidRPr="00AB10A5" w:rsidRDefault="00452C9D" w:rsidP="00924D6E">
      <w:pPr>
        <w:shd w:val="clear" w:color="auto" w:fill="FFFFFF"/>
        <w:jc w:val="both"/>
        <w:rPr>
          <w:rFonts w:eastAsia="Times New Roman" w:cstheme="minorHAnsi"/>
          <w:sz w:val="24"/>
          <w:szCs w:val="24"/>
        </w:rPr>
      </w:pPr>
    </w:p>
    <w:p w14:paraId="20C7FCF0" w14:textId="77777777" w:rsidR="001636B3" w:rsidRPr="00AB10A5" w:rsidRDefault="001636B3" w:rsidP="00924D6E">
      <w:pPr>
        <w:pStyle w:val="ListParagraph"/>
        <w:numPr>
          <w:ilvl w:val="0"/>
          <w:numId w:val="7"/>
        </w:numPr>
        <w:shd w:val="clear" w:color="auto" w:fill="FFFFFF"/>
        <w:spacing w:after="0" w:line="276" w:lineRule="auto"/>
        <w:ind w:left="720"/>
        <w:jc w:val="both"/>
        <w:rPr>
          <w:rFonts w:eastAsia="Times New Roman" w:cstheme="minorHAnsi"/>
          <w:color w:val="002060"/>
          <w:sz w:val="24"/>
          <w:szCs w:val="24"/>
          <w:lang w:val="tr-TR"/>
        </w:rPr>
      </w:pPr>
      <w:r w:rsidRPr="00AB10A5">
        <w:rPr>
          <w:rFonts w:eastAsia="Times New Roman" w:cstheme="minorHAnsi"/>
          <w:b/>
          <w:bCs/>
          <w:color w:val="002060"/>
          <w:sz w:val="24"/>
          <w:szCs w:val="24"/>
          <w:lang w:val="tr-TR"/>
        </w:rPr>
        <w:t>Eller ne zaman yıkanmalıdır?</w:t>
      </w:r>
    </w:p>
    <w:p w14:paraId="333F4786" w14:textId="77777777" w:rsidR="001636B3" w:rsidRPr="00AB10A5" w:rsidRDefault="001636B3" w:rsidP="00924D6E">
      <w:pPr>
        <w:shd w:val="clear" w:color="auto" w:fill="FFFFFF"/>
        <w:jc w:val="both"/>
        <w:rPr>
          <w:rFonts w:eastAsia="Times New Roman" w:cstheme="minorHAnsi"/>
          <w:sz w:val="24"/>
          <w:szCs w:val="24"/>
        </w:rPr>
      </w:pPr>
      <w:r w:rsidRPr="00AB10A5">
        <w:rPr>
          <w:rFonts w:eastAsia="Times New Roman" w:cstheme="minorHAnsi"/>
          <w:sz w:val="24"/>
          <w:szCs w:val="24"/>
        </w:rPr>
        <w:t> </w:t>
      </w:r>
    </w:p>
    <w:p w14:paraId="1DA7AC55" w14:textId="77777777" w:rsidR="001636B3" w:rsidRPr="00AB10A5" w:rsidRDefault="001636B3" w:rsidP="00924D6E">
      <w:pPr>
        <w:shd w:val="clear" w:color="auto" w:fill="FFFFFF"/>
        <w:ind w:firstLine="720"/>
        <w:jc w:val="both"/>
        <w:rPr>
          <w:rFonts w:eastAsia="Times New Roman" w:cstheme="minorHAnsi"/>
          <w:b w:val="0"/>
          <w:bCs/>
          <w:color w:val="auto"/>
          <w:sz w:val="24"/>
          <w:szCs w:val="24"/>
        </w:rPr>
      </w:pPr>
      <w:r w:rsidRPr="00AB10A5">
        <w:rPr>
          <w:rFonts w:cstheme="minorHAnsi"/>
          <w:b w:val="0"/>
          <w:bCs/>
          <w:noProof/>
          <w:color w:val="auto"/>
          <w:sz w:val="24"/>
          <w:szCs w:val="24"/>
          <w:lang w:val="en-US"/>
        </w:rPr>
        <w:drawing>
          <wp:anchor distT="0" distB="0" distL="114300" distR="114300" simplePos="0" relativeHeight="251651584" behindDoc="0" locked="0" layoutInCell="1" allowOverlap="1" wp14:anchorId="60B6CC43" wp14:editId="707BE96F">
            <wp:simplePos x="0" y="0"/>
            <wp:positionH relativeFrom="margin">
              <wp:posOffset>-267335</wp:posOffset>
            </wp:positionH>
            <wp:positionV relativeFrom="paragraph">
              <wp:posOffset>1270</wp:posOffset>
            </wp:positionV>
            <wp:extent cx="1876425" cy="1314450"/>
            <wp:effectExtent l="0" t="0" r="9525" b="0"/>
            <wp:wrapSquare wrapText="bothSides"/>
            <wp:docPr id="16" name="Resim 16" descr="Boys playing football stock illustration. Illustration of foot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ys playing football stock illustration. Illustration of football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597" t="499" r="6172" b="15293"/>
                    <a:stretch/>
                  </pic:blipFill>
                  <pic:spPr bwMode="auto">
                    <a:xfrm>
                      <a:off x="0" y="0"/>
                      <a:ext cx="1876425"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10A5">
        <w:rPr>
          <w:rFonts w:eastAsia="Times New Roman" w:cstheme="minorHAnsi"/>
          <w:b w:val="0"/>
          <w:bCs/>
          <w:color w:val="auto"/>
          <w:sz w:val="24"/>
          <w:szCs w:val="24"/>
        </w:rPr>
        <w:t xml:space="preserve">Günlük yaşamımızda yemek yemeden önce ve sonra, tuvalete girmeden önce ve sonra, diş, ağız, yüz ve göz temizliği yapmadan önce, ders aralarında, kirli, tozlu bir işi tamamladıktan sonra, dışardan eve gelince, hasta olan bir yakını ziyaret ettikten sonra ve hapşırık veya öksürük esnasında (ağızlar tek kullanımlık peçete veya dirsek arası ile kapatılmalı) ellerimizi mutlaka yıkamalıyız. </w:t>
      </w:r>
    </w:p>
    <w:p w14:paraId="2E733657" w14:textId="77777777" w:rsidR="001636B3" w:rsidRPr="00AB10A5" w:rsidRDefault="001636B3" w:rsidP="00924D6E">
      <w:pPr>
        <w:shd w:val="clear" w:color="auto" w:fill="FFFFFF"/>
        <w:jc w:val="both"/>
        <w:rPr>
          <w:rFonts w:eastAsia="Times New Roman" w:cstheme="minorHAnsi"/>
          <w:sz w:val="24"/>
          <w:szCs w:val="24"/>
        </w:rPr>
      </w:pPr>
    </w:p>
    <w:p w14:paraId="14F8619A" w14:textId="77777777" w:rsidR="001636B3" w:rsidRPr="00AB10A5" w:rsidRDefault="001636B3" w:rsidP="00924D6E">
      <w:pPr>
        <w:pStyle w:val="ListParagraph"/>
        <w:numPr>
          <w:ilvl w:val="0"/>
          <w:numId w:val="5"/>
        </w:numPr>
        <w:shd w:val="clear" w:color="auto" w:fill="FFFFFF"/>
        <w:spacing w:after="0" w:line="276" w:lineRule="auto"/>
        <w:jc w:val="both"/>
        <w:rPr>
          <w:rFonts w:eastAsia="Times New Roman" w:cstheme="minorHAnsi"/>
          <w:color w:val="002060"/>
          <w:sz w:val="24"/>
          <w:szCs w:val="24"/>
          <w:lang w:val="tr-TR"/>
        </w:rPr>
      </w:pPr>
      <w:r w:rsidRPr="00AB10A5">
        <w:rPr>
          <w:rFonts w:eastAsia="Times New Roman" w:cstheme="minorHAnsi"/>
          <w:b/>
          <w:bCs/>
          <w:color w:val="002060"/>
          <w:sz w:val="24"/>
          <w:szCs w:val="24"/>
          <w:lang w:val="tr-TR"/>
        </w:rPr>
        <w:t>Yüz, Boyun ve Koltuk Altı Temizliği:</w:t>
      </w:r>
    </w:p>
    <w:p w14:paraId="17C51B0D" w14:textId="77777777" w:rsidR="001636B3" w:rsidRPr="00AB10A5" w:rsidRDefault="001636B3" w:rsidP="00924D6E">
      <w:pPr>
        <w:pStyle w:val="ListParagraph"/>
        <w:shd w:val="clear" w:color="auto" w:fill="FFFFFF"/>
        <w:spacing w:after="0" w:line="276" w:lineRule="auto"/>
        <w:jc w:val="both"/>
        <w:rPr>
          <w:rFonts w:eastAsia="Times New Roman" w:cstheme="minorHAnsi"/>
          <w:sz w:val="24"/>
          <w:szCs w:val="24"/>
          <w:lang w:val="tr-TR"/>
        </w:rPr>
      </w:pPr>
    </w:p>
    <w:p w14:paraId="7FAB8DD9" w14:textId="77777777" w:rsidR="001636B3" w:rsidRPr="00AB10A5" w:rsidRDefault="001636B3" w:rsidP="00924D6E">
      <w:pPr>
        <w:pStyle w:val="ListParagraph"/>
        <w:shd w:val="clear" w:color="auto" w:fill="FFFFFF"/>
        <w:spacing w:after="0" w:line="276" w:lineRule="auto"/>
        <w:ind w:firstLine="720"/>
        <w:jc w:val="both"/>
        <w:rPr>
          <w:rFonts w:eastAsia="Times New Roman" w:cstheme="minorHAnsi"/>
          <w:sz w:val="24"/>
          <w:szCs w:val="24"/>
          <w:lang w:val="tr-TR"/>
        </w:rPr>
      </w:pPr>
      <w:r w:rsidRPr="00AB10A5">
        <w:rPr>
          <w:rFonts w:eastAsia="Times New Roman" w:cstheme="minorHAnsi"/>
          <w:sz w:val="24"/>
          <w:szCs w:val="24"/>
          <w:lang w:val="tr-TR"/>
        </w:rPr>
        <w:t> Her gün akşam yatmadan önce ve sabah kalkınca yüzün su ve sabunla yıkanması gerekmektedir. Kullanılan sabunun yüzü kolayca temizleyen ve cildin kurumasına yol açmayan özellikte olmasına özen gösterilmelidir.</w:t>
      </w:r>
    </w:p>
    <w:p w14:paraId="736DACA6" w14:textId="77777777" w:rsidR="001636B3" w:rsidRPr="00AB10A5" w:rsidRDefault="001636B3" w:rsidP="00924D6E">
      <w:pPr>
        <w:shd w:val="clear" w:color="auto" w:fill="FFFFFF"/>
        <w:jc w:val="both"/>
        <w:rPr>
          <w:rFonts w:eastAsia="Times New Roman" w:cstheme="minorHAnsi"/>
          <w:b w:val="0"/>
          <w:bCs/>
          <w:color w:val="auto"/>
          <w:sz w:val="24"/>
          <w:szCs w:val="24"/>
        </w:rPr>
      </w:pPr>
      <w:r w:rsidRPr="00AB10A5">
        <w:rPr>
          <w:rFonts w:eastAsia="Times New Roman" w:cstheme="minorHAnsi"/>
          <w:sz w:val="24"/>
          <w:szCs w:val="24"/>
        </w:rPr>
        <w:t> </w:t>
      </w:r>
    </w:p>
    <w:p w14:paraId="51854F05" w14:textId="6619A8F2" w:rsidR="001636B3" w:rsidRPr="00AB10A5" w:rsidRDefault="001636B3" w:rsidP="00924D6E">
      <w:pPr>
        <w:shd w:val="clear" w:color="auto" w:fill="FFFFFF"/>
        <w:jc w:val="both"/>
        <w:rPr>
          <w:rFonts w:eastAsia="Times New Roman" w:cstheme="minorHAnsi"/>
          <w:b w:val="0"/>
          <w:bCs/>
          <w:color w:val="auto"/>
          <w:sz w:val="24"/>
          <w:szCs w:val="24"/>
        </w:rPr>
      </w:pPr>
      <w:r w:rsidRPr="00AB10A5">
        <w:rPr>
          <w:rFonts w:cstheme="minorHAnsi"/>
          <w:b w:val="0"/>
          <w:bCs/>
          <w:noProof/>
          <w:color w:val="auto"/>
          <w:sz w:val="24"/>
          <w:szCs w:val="24"/>
          <w:lang w:val="en-US"/>
        </w:rPr>
        <w:drawing>
          <wp:anchor distT="0" distB="0" distL="114300" distR="114300" simplePos="0" relativeHeight="251656704" behindDoc="0" locked="0" layoutInCell="1" allowOverlap="1" wp14:anchorId="73E54DC6" wp14:editId="5CB74162">
            <wp:simplePos x="0" y="0"/>
            <wp:positionH relativeFrom="margin">
              <wp:posOffset>-67945</wp:posOffset>
            </wp:positionH>
            <wp:positionV relativeFrom="paragraph">
              <wp:posOffset>5080</wp:posOffset>
            </wp:positionV>
            <wp:extent cx="697865" cy="930910"/>
            <wp:effectExtent l="0" t="0" r="6985" b="2540"/>
            <wp:wrapSquare wrapText="bothSides"/>
            <wp:docPr id="17" name="Resim 17" descr="Illustration Of Sick Boy Cartoon Royalty Free Clipart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lustration Of Sick Boy Cartoon Royalty Free Cliparts, Vector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7865" cy="93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5149" w:rsidRPr="00AB10A5">
        <w:rPr>
          <w:rFonts w:eastAsia="Times New Roman" w:cstheme="minorHAnsi"/>
          <w:b w:val="0"/>
          <w:bCs/>
          <w:color w:val="auto"/>
          <w:sz w:val="24"/>
          <w:szCs w:val="24"/>
        </w:rPr>
        <w:t xml:space="preserve">      </w:t>
      </w:r>
      <w:r w:rsidRPr="00AB10A5">
        <w:rPr>
          <w:rFonts w:eastAsia="Times New Roman" w:cstheme="minorHAnsi"/>
          <w:b w:val="0"/>
          <w:bCs/>
          <w:color w:val="auto"/>
          <w:sz w:val="24"/>
          <w:szCs w:val="24"/>
        </w:rPr>
        <w:t>Burun temizliği gece yatmadan önce ve her sabah bol su ile ve sümkürerek yapılmalıdır. Burnu karıştırmak, burunda bulunan pek çok mikrobun ellere ve el yolu ile de ağız ve sindirim sistemine bulaştırılmasına ve yine bu yolla da bulaşıcı hastalıkların ortaya çıkmasına neden olmaktadır. Bu nedenle burun temizliği için kişi yanında temiz bir mendili her zaman bulundurmalıdır.</w:t>
      </w:r>
    </w:p>
    <w:p w14:paraId="02355042" w14:textId="77777777" w:rsidR="001636B3" w:rsidRPr="00AB10A5" w:rsidRDefault="001636B3" w:rsidP="00924D6E">
      <w:pPr>
        <w:shd w:val="clear" w:color="auto" w:fill="FFFFFF"/>
        <w:jc w:val="both"/>
        <w:rPr>
          <w:rFonts w:eastAsia="Times New Roman" w:cstheme="minorHAnsi"/>
          <w:sz w:val="24"/>
          <w:szCs w:val="24"/>
        </w:rPr>
      </w:pPr>
      <w:r w:rsidRPr="00AB10A5">
        <w:rPr>
          <w:rFonts w:eastAsia="Times New Roman" w:cstheme="minorHAnsi"/>
          <w:sz w:val="24"/>
          <w:szCs w:val="24"/>
        </w:rPr>
        <w:t> </w:t>
      </w:r>
    </w:p>
    <w:p w14:paraId="5254947F" w14:textId="4302D504" w:rsidR="001636B3" w:rsidRPr="00AB10A5" w:rsidRDefault="001636B3" w:rsidP="00924D6E">
      <w:pPr>
        <w:shd w:val="clear" w:color="auto" w:fill="FFFFFF"/>
        <w:ind w:firstLine="720"/>
        <w:jc w:val="both"/>
        <w:rPr>
          <w:rFonts w:eastAsia="Times New Roman" w:cstheme="minorHAnsi"/>
          <w:b w:val="0"/>
          <w:bCs/>
          <w:color w:val="auto"/>
          <w:sz w:val="24"/>
          <w:szCs w:val="24"/>
        </w:rPr>
      </w:pPr>
      <w:r w:rsidRPr="00AB10A5">
        <w:rPr>
          <w:rFonts w:cstheme="minorHAnsi"/>
          <w:b w:val="0"/>
          <w:bCs/>
          <w:noProof/>
          <w:color w:val="auto"/>
          <w:sz w:val="24"/>
          <w:szCs w:val="24"/>
          <w:lang w:val="en-US"/>
        </w:rPr>
        <w:lastRenderedPageBreak/>
        <mc:AlternateContent>
          <mc:Choice Requires="wps">
            <w:drawing>
              <wp:anchor distT="0" distB="0" distL="114300" distR="114300" simplePos="0" relativeHeight="251655680" behindDoc="0" locked="0" layoutInCell="1" allowOverlap="1" wp14:anchorId="06B88C3F" wp14:editId="7D542264">
                <wp:simplePos x="0" y="0"/>
                <wp:positionH relativeFrom="margin">
                  <wp:posOffset>5581757</wp:posOffset>
                </wp:positionH>
                <wp:positionV relativeFrom="paragraph">
                  <wp:posOffset>345531</wp:posOffset>
                </wp:positionV>
                <wp:extent cx="534390" cy="611579"/>
                <wp:effectExtent l="0" t="0" r="0" b="0"/>
                <wp:wrapNone/>
                <wp:docPr id="7" name="Çarpım İşareti 7"/>
                <wp:cNvGraphicFramePr/>
                <a:graphic xmlns:a="http://schemas.openxmlformats.org/drawingml/2006/main">
                  <a:graphicData uri="http://schemas.microsoft.com/office/word/2010/wordprocessingShape">
                    <wps:wsp>
                      <wps:cNvSpPr/>
                      <wps:spPr>
                        <a:xfrm>
                          <a:off x="0" y="0"/>
                          <a:ext cx="534390" cy="611579"/>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F7E85D3" id="Çarpım İşareti 7" o:spid="_x0000_s1026" style="position:absolute;margin-left:439.5pt;margin-top:27.2pt;width:42.1pt;height:48.15pt;z-index:251655680;visibility:visible;mso-wrap-style:square;mso-wrap-distance-left:9pt;mso-wrap-distance-top:0;mso-wrap-distance-right:9pt;mso-wrap-distance-bottom:0;mso-position-horizontal:absolute;mso-position-horizontal-relative:margin;mso-position-vertical:absolute;mso-position-vertical-relative:text;v-text-anchor:middle" coordsize="534390,61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" path="m81024,188237r94647,-82702l267195,210280,358719,105535r94647,82702l350650,305790,453366,423342r-94647,82702l267195,401299,175671,506044,81024,423342,183740,305790,81024,188237xe" fillcolor="red" strokecolor="#012639 [1604]" strokeweight="2pt">
                <v:path arrowok="t" o:connecttype="custom" o:connectlocs="81024,188237;175671,105535;267195,210280;358719,105535;453366,188237;350650,305790;453366,423342;358719,506044;267195,401299;175671,506044;81024,423342;183740,305790;81024,188237" o:connectangles="0,0,0,0,0,0,0,0,0,0,0,0,0"/>
                <w10:wrap anchorx="margin"/>
              </v:shape>
            </w:pict>
          </mc:Fallback>
        </mc:AlternateContent>
      </w:r>
      <w:r w:rsidRPr="00AB10A5">
        <w:rPr>
          <w:rFonts w:cstheme="minorHAnsi"/>
          <w:b w:val="0"/>
          <w:bCs/>
          <w:noProof/>
          <w:color w:val="auto"/>
          <w:sz w:val="24"/>
          <w:szCs w:val="24"/>
          <w:lang w:val="en-US"/>
        </w:rPr>
        <w:drawing>
          <wp:anchor distT="0" distB="0" distL="114300" distR="114300" simplePos="0" relativeHeight="251654656" behindDoc="0" locked="0" layoutInCell="1" allowOverlap="1" wp14:anchorId="35B1621B" wp14:editId="1FB855B5">
            <wp:simplePos x="0" y="0"/>
            <wp:positionH relativeFrom="column">
              <wp:posOffset>5342255</wp:posOffset>
            </wp:positionH>
            <wp:positionV relativeFrom="paragraph">
              <wp:posOffset>6985</wp:posOffset>
            </wp:positionV>
            <wp:extent cx="734695" cy="908050"/>
            <wp:effectExtent l="0" t="0" r="8255" b="635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4695" cy="908050"/>
                    </a:xfrm>
                    <a:prstGeom prst="rect">
                      <a:avLst/>
                    </a:prstGeom>
                  </pic:spPr>
                </pic:pic>
              </a:graphicData>
            </a:graphic>
          </wp:anchor>
        </w:drawing>
      </w:r>
      <w:r w:rsidRPr="00AB10A5">
        <w:rPr>
          <w:rFonts w:eastAsia="Times New Roman" w:cstheme="minorHAnsi"/>
          <w:b w:val="0"/>
          <w:bCs/>
          <w:color w:val="auto"/>
          <w:sz w:val="24"/>
          <w:szCs w:val="24"/>
        </w:rPr>
        <w:t xml:space="preserve">Kulak temizliğine, kulakların arkasından başlanılmalı, kulak kepçesi kıvrımlarında ve kulak arkasında biriken kirler su ve sabunla temizlenmeli, kulak yolu girişinde biriken akıntılar tek kullanımlık havlu </w:t>
      </w:r>
      <w:r w:rsidR="003F5149" w:rsidRPr="00AB10A5">
        <w:rPr>
          <w:rFonts w:eastAsia="Times New Roman" w:cstheme="minorHAnsi"/>
          <w:b w:val="0"/>
          <w:bCs/>
          <w:color w:val="auto"/>
          <w:sz w:val="24"/>
          <w:szCs w:val="24"/>
        </w:rPr>
        <w:t>kâğıt</w:t>
      </w:r>
      <w:r w:rsidRPr="00AB10A5">
        <w:rPr>
          <w:rFonts w:eastAsia="Times New Roman" w:cstheme="minorHAnsi"/>
          <w:b w:val="0"/>
          <w:bCs/>
          <w:color w:val="auto"/>
          <w:sz w:val="24"/>
          <w:szCs w:val="24"/>
        </w:rPr>
        <w:t xml:space="preserve"> veya peçete ile silinmelidir. Kulak içine kulak temizleme çöpü veya başka bir şey sokulmamalıdır. Sıklıkla kullanılan pamuklu kulak çubukları kulak yolu zedelenmesine ve iltihaplara neden olabilmektedir.</w:t>
      </w:r>
    </w:p>
    <w:p w14:paraId="11D19F8A" w14:textId="77777777" w:rsidR="001636B3" w:rsidRPr="00AB10A5" w:rsidRDefault="001636B3" w:rsidP="00924D6E">
      <w:pPr>
        <w:shd w:val="clear" w:color="auto" w:fill="FFFFFF"/>
        <w:jc w:val="both"/>
        <w:rPr>
          <w:rFonts w:eastAsia="Times New Roman" w:cstheme="minorHAnsi"/>
          <w:b w:val="0"/>
          <w:bCs/>
          <w:color w:val="auto"/>
          <w:sz w:val="24"/>
          <w:szCs w:val="24"/>
        </w:rPr>
      </w:pPr>
      <w:r w:rsidRPr="00AB10A5">
        <w:rPr>
          <w:rFonts w:cstheme="minorHAnsi"/>
          <w:b w:val="0"/>
          <w:bCs/>
          <w:noProof/>
          <w:color w:val="auto"/>
          <w:sz w:val="24"/>
          <w:szCs w:val="24"/>
          <w:lang w:val="en-US"/>
        </w:rPr>
        <w:drawing>
          <wp:anchor distT="0" distB="0" distL="114300" distR="114300" simplePos="0" relativeHeight="251653632" behindDoc="1" locked="0" layoutInCell="1" allowOverlap="1" wp14:anchorId="2B2F3446" wp14:editId="7DBCD27F">
            <wp:simplePos x="0" y="0"/>
            <wp:positionH relativeFrom="margin">
              <wp:posOffset>-309880</wp:posOffset>
            </wp:positionH>
            <wp:positionV relativeFrom="paragraph">
              <wp:posOffset>270510</wp:posOffset>
            </wp:positionV>
            <wp:extent cx="1461770" cy="1503045"/>
            <wp:effectExtent l="0" t="0" r="5080" b="1905"/>
            <wp:wrapTight wrapText="bothSides">
              <wp:wrapPolygon edited="0">
                <wp:start x="0" y="0"/>
                <wp:lineTo x="0" y="21354"/>
                <wp:lineTo x="21394" y="21354"/>
                <wp:lineTo x="21394" y="0"/>
                <wp:lineTo x="0" y="0"/>
              </wp:wrapPolygon>
            </wp:wrapTight>
            <wp:docPr id="5" name="Resim 5" descr="How to Get Rid of Stinky Armpit Odor Natur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Get Rid of Stinky Armpit Odor Naturall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1770" cy="1503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0A5">
        <w:rPr>
          <w:rFonts w:eastAsia="Times New Roman" w:cstheme="minorHAnsi"/>
          <w:b w:val="0"/>
          <w:bCs/>
          <w:color w:val="auto"/>
          <w:sz w:val="24"/>
          <w:szCs w:val="24"/>
        </w:rPr>
        <w:t> </w:t>
      </w:r>
    </w:p>
    <w:p w14:paraId="31E21B9E" w14:textId="77777777" w:rsidR="001636B3" w:rsidRPr="00AB10A5" w:rsidRDefault="001636B3" w:rsidP="00924D6E">
      <w:pPr>
        <w:shd w:val="clear" w:color="auto" w:fill="FFFFFF"/>
        <w:ind w:firstLine="720"/>
        <w:jc w:val="both"/>
        <w:rPr>
          <w:rFonts w:eastAsia="Times New Roman" w:cstheme="minorHAnsi"/>
          <w:b w:val="0"/>
          <w:bCs/>
          <w:color w:val="auto"/>
          <w:sz w:val="24"/>
          <w:szCs w:val="24"/>
        </w:rPr>
      </w:pPr>
      <w:r w:rsidRPr="00AB10A5">
        <w:rPr>
          <w:rFonts w:eastAsia="Times New Roman" w:cstheme="minorHAnsi"/>
          <w:b w:val="0"/>
          <w:bCs/>
          <w:color w:val="auto"/>
          <w:sz w:val="24"/>
          <w:szCs w:val="24"/>
        </w:rPr>
        <w:t>Vücudun açık yerlerine dış ortamda bulunan toz ve kir birikmektedir. Her yaş grubunda ayrı nitelik ve yoğunlukta olmakla birlikte çalışırken ve uykuda koltuk altları sürekli olarak terlemektedir. Ter salgısı zararlı mikroorganizmaların üremesine neden olabilir. Banyo yapılmadığı zamanlarda bile koltuk altı önce sabunlu bir bezle, sonra da su ile iyice silinmeli ve temizlenmelidir. Çoğunlukla kullanılan deodorantlar temizlik amaçlı olmadığı gibi sosyal amaçlı kullanılabilir. Koltuk altı temizliği esas olarak banyoda tamamlanmalıdır.</w:t>
      </w:r>
    </w:p>
    <w:p w14:paraId="4A4A55DD" w14:textId="77777777" w:rsidR="001636B3" w:rsidRPr="00AB10A5" w:rsidRDefault="001636B3" w:rsidP="00924D6E">
      <w:pPr>
        <w:shd w:val="clear" w:color="auto" w:fill="FFFFFF"/>
        <w:jc w:val="both"/>
        <w:rPr>
          <w:rFonts w:eastAsia="Times New Roman" w:cstheme="minorHAnsi"/>
          <w:b w:val="0"/>
          <w:bCs/>
          <w:color w:val="auto"/>
          <w:sz w:val="24"/>
          <w:szCs w:val="24"/>
        </w:rPr>
      </w:pPr>
      <w:r w:rsidRPr="00AB10A5">
        <w:rPr>
          <w:rFonts w:eastAsia="Times New Roman" w:cstheme="minorHAnsi"/>
          <w:b w:val="0"/>
          <w:bCs/>
          <w:color w:val="auto"/>
          <w:sz w:val="24"/>
          <w:szCs w:val="24"/>
        </w:rPr>
        <w:t> </w:t>
      </w:r>
    </w:p>
    <w:p w14:paraId="20CCD47B" w14:textId="77777777" w:rsidR="001636B3" w:rsidRPr="00AB10A5" w:rsidRDefault="001636B3" w:rsidP="00924D6E">
      <w:pPr>
        <w:shd w:val="clear" w:color="auto" w:fill="FFFFFF"/>
        <w:jc w:val="both"/>
        <w:rPr>
          <w:rFonts w:eastAsia="Times New Roman" w:cstheme="minorHAnsi"/>
          <w:sz w:val="24"/>
          <w:szCs w:val="24"/>
        </w:rPr>
      </w:pPr>
    </w:p>
    <w:p w14:paraId="6D003A50" w14:textId="77777777" w:rsidR="001636B3" w:rsidRPr="00AB10A5" w:rsidRDefault="001636B3" w:rsidP="00924D6E">
      <w:pPr>
        <w:pStyle w:val="ListParagraph"/>
        <w:numPr>
          <w:ilvl w:val="0"/>
          <w:numId w:val="5"/>
        </w:numPr>
        <w:shd w:val="clear" w:color="auto" w:fill="FFFFFF"/>
        <w:spacing w:after="0" w:line="276" w:lineRule="auto"/>
        <w:jc w:val="both"/>
        <w:rPr>
          <w:rFonts w:eastAsia="Times New Roman" w:cstheme="minorHAnsi"/>
          <w:color w:val="002060"/>
          <w:sz w:val="24"/>
          <w:szCs w:val="24"/>
          <w:lang w:val="tr-TR"/>
        </w:rPr>
      </w:pPr>
      <w:r w:rsidRPr="00AB10A5">
        <w:rPr>
          <w:rFonts w:cstheme="minorHAnsi"/>
          <w:noProof/>
          <w:color w:val="002060"/>
          <w:sz w:val="24"/>
          <w:szCs w:val="24"/>
        </w:rPr>
        <w:drawing>
          <wp:anchor distT="0" distB="0" distL="114300" distR="114300" simplePos="0" relativeHeight="251657728" behindDoc="1" locked="0" layoutInCell="1" allowOverlap="1" wp14:anchorId="76D898C5" wp14:editId="4FE458DB">
            <wp:simplePos x="0" y="0"/>
            <wp:positionH relativeFrom="column">
              <wp:posOffset>5253990</wp:posOffset>
            </wp:positionH>
            <wp:positionV relativeFrom="paragraph">
              <wp:posOffset>10795</wp:posOffset>
            </wp:positionV>
            <wp:extent cx="813435" cy="1088390"/>
            <wp:effectExtent l="0" t="0" r="5715" b="0"/>
            <wp:wrapTight wrapText="bothSides">
              <wp:wrapPolygon edited="0">
                <wp:start x="0" y="0"/>
                <wp:lineTo x="0" y="21172"/>
                <wp:lineTo x="21246" y="21172"/>
                <wp:lineTo x="21246" y="0"/>
                <wp:lineTo x="0" y="0"/>
              </wp:wrapPolygon>
            </wp:wrapTight>
            <wp:docPr id="9" name="Resim 9" descr="Illustration of a child washing hair , #sponsored, #ch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lustration of a child washing hair , #sponsored, #child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3435" cy="1088390"/>
                    </a:xfrm>
                    <a:prstGeom prst="rect">
                      <a:avLst/>
                    </a:prstGeom>
                    <a:noFill/>
                    <a:ln>
                      <a:noFill/>
                    </a:ln>
                  </pic:spPr>
                </pic:pic>
              </a:graphicData>
            </a:graphic>
          </wp:anchor>
        </w:drawing>
      </w:r>
      <w:r w:rsidRPr="00AB10A5">
        <w:rPr>
          <w:rFonts w:eastAsia="Times New Roman" w:cstheme="minorHAnsi"/>
          <w:b/>
          <w:bCs/>
          <w:color w:val="002060"/>
          <w:sz w:val="24"/>
          <w:szCs w:val="24"/>
          <w:lang w:val="tr-TR"/>
        </w:rPr>
        <w:t>Saç Temizliği ve Bakımı:</w:t>
      </w:r>
      <w:r w:rsidRPr="00AB10A5">
        <w:rPr>
          <w:rFonts w:eastAsia="Times New Roman" w:cstheme="minorHAnsi"/>
          <w:color w:val="002060"/>
          <w:sz w:val="24"/>
          <w:szCs w:val="24"/>
          <w:lang w:val="tr-TR"/>
        </w:rPr>
        <w:t> </w:t>
      </w:r>
    </w:p>
    <w:p w14:paraId="3CCA01C7" w14:textId="77777777" w:rsidR="001636B3" w:rsidRPr="00AB10A5" w:rsidRDefault="001636B3" w:rsidP="00924D6E">
      <w:pPr>
        <w:pStyle w:val="ListParagraph"/>
        <w:shd w:val="clear" w:color="auto" w:fill="FFFFFF"/>
        <w:spacing w:after="0" w:line="276" w:lineRule="auto"/>
        <w:jc w:val="both"/>
        <w:rPr>
          <w:rFonts w:eastAsia="Times New Roman" w:cstheme="minorHAnsi"/>
          <w:sz w:val="24"/>
          <w:szCs w:val="24"/>
          <w:lang w:val="tr-TR"/>
        </w:rPr>
      </w:pPr>
    </w:p>
    <w:p w14:paraId="2CB30CBB" w14:textId="77777777" w:rsidR="001636B3" w:rsidRPr="00AB10A5" w:rsidRDefault="001636B3" w:rsidP="007E0420">
      <w:pPr>
        <w:shd w:val="clear" w:color="auto" w:fill="FFFFFF"/>
        <w:ind w:firstLine="720"/>
        <w:jc w:val="both"/>
        <w:rPr>
          <w:rFonts w:eastAsia="Times New Roman" w:cstheme="minorHAnsi"/>
          <w:b w:val="0"/>
          <w:bCs/>
          <w:color w:val="auto"/>
          <w:sz w:val="24"/>
          <w:szCs w:val="24"/>
        </w:rPr>
      </w:pPr>
      <w:r w:rsidRPr="00AB10A5">
        <w:rPr>
          <w:rFonts w:eastAsia="Times New Roman" w:cstheme="minorHAnsi"/>
          <w:b w:val="0"/>
          <w:bCs/>
          <w:color w:val="auto"/>
          <w:sz w:val="24"/>
          <w:szCs w:val="24"/>
        </w:rPr>
        <w:t>Baş, saçlı deride kıl köklerinde bulunan bezlerden salınan maddeler yaşa ve cinsiyete göre farklılık oluştursa da yağlı bir özellik taşımaktadır. Saçların düzenli bir biçimde yıkanması ile bu yağlar ve kirler uzaklaştırılmaktadır. Aynı zamanda saçların fırçalanması ya da taranması ile de kirler, tozlar ve yine doğal yağ birikintileri kısmen uzaklaştırılabilmektedir.</w:t>
      </w:r>
    </w:p>
    <w:p w14:paraId="6BFC28D0" w14:textId="77777777" w:rsidR="001636B3" w:rsidRPr="00AB10A5" w:rsidRDefault="001636B3" w:rsidP="00C20EB4">
      <w:pPr>
        <w:shd w:val="clear" w:color="auto" w:fill="FFFFFF"/>
        <w:ind w:firstLine="720"/>
        <w:jc w:val="both"/>
        <w:rPr>
          <w:rFonts w:eastAsia="Times New Roman" w:cstheme="minorHAnsi"/>
          <w:b w:val="0"/>
          <w:bCs/>
          <w:color w:val="auto"/>
          <w:sz w:val="24"/>
          <w:szCs w:val="24"/>
        </w:rPr>
      </w:pPr>
      <w:r w:rsidRPr="00AB10A5">
        <w:rPr>
          <w:rFonts w:eastAsia="Times New Roman" w:cstheme="minorHAnsi"/>
          <w:b w:val="0"/>
          <w:bCs/>
          <w:color w:val="auto"/>
          <w:sz w:val="24"/>
          <w:szCs w:val="24"/>
        </w:rPr>
        <w:t xml:space="preserve">Normal olarak saçlar </w:t>
      </w:r>
      <w:r w:rsidRPr="00AB10A5">
        <w:rPr>
          <w:rFonts w:eastAsia="Times New Roman" w:cstheme="minorHAnsi"/>
          <w:i/>
          <w:iCs/>
          <w:color w:val="auto"/>
          <w:sz w:val="24"/>
          <w:szCs w:val="24"/>
        </w:rPr>
        <w:t>haftada en az bir ya da iki kere yıkanmalıdır</w:t>
      </w:r>
      <w:r w:rsidRPr="00AB10A5">
        <w:rPr>
          <w:rFonts w:eastAsia="Times New Roman" w:cstheme="minorHAnsi"/>
          <w:b w:val="0"/>
          <w:bCs/>
          <w:color w:val="auto"/>
          <w:sz w:val="24"/>
          <w:szCs w:val="24"/>
        </w:rPr>
        <w:t>. Yıkandıktan sonra bol su ile durulanmalıdır. Saçlar, düzenli taranmış ve uygun bir biçimde kesilmiş olmalıdır. Saç temizliğinde kullanılan taraklar kişisel olmalı ve sık aralıklarla sıcak sabunlu su ile yıkanmalıdır.</w:t>
      </w:r>
    </w:p>
    <w:p w14:paraId="43B6AD52" w14:textId="1B422068" w:rsidR="001636B3" w:rsidRPr="00AB10A5" w:rsidRDefault="001636B3" w:rsidP="00C20EB4">
      <w:pPr>
        <w:shd w:val="clear" w:color="auto" w:fill="FFFFFF"/>
        <w:ind w:firstLine="720"/>
        <w:jc w:val="both"/>
        <w:rPr>
          <w:rFonts w:eastAsia="Times New Roman" w:cstheme="minorHAnsi"/>
          <w:b w:val="0"/>
          <w:bCs/>
          <w:color w:val="auto"/>
          <w:sz w:val="24"/>
          <w:szCs w:val="24"/>
        </w:rPr>
      </w:pPr>
      <w:r w:rsidRPr="00AB10A5">
        <w:rPr>
          <w:rFonts w:eastAsia="Times New Roman" w:cstheme="minorHAnsi"/>
          <w:b w:val="0"/>
          <w:bCs/>
          <w:color w:val="auto"/>
          <w:sz w:val="24"/>
          <w:szCs w:val="24"/>
        </w:rPr>
        <w:t xml:space="preserve">Saçlı deride ve vücutta bit, uyuz gibi </w:t>
      </w:r>
      <w:r w:rsidR="003F5149" w:rsidRPr="00AB10A5">
        <w:rPr>
          <w:rFonts w:eastAsia="Times New Roman" w:cstheme="minorHAnsi"/>
          <w:b w:val="0"/>
          <w:bCs/>
          <w:color w:val="auto"/>
          <w:sz w:val="24"/>
          <w:szCs w:val="24"/>
        </w:rPr>
        <w:t>birtakım</w:t>
      </w:r>
      <w:r w:rsidRPr="00AB10A5">
        <w:rPr>
          <w:rFonts w:eastAsia="Times New Roman" w:cstheme="minorHAnsi"/>
          <w:b w:val="0"/>
          <w:bCs/>
          <w:color w:val="auto"/>
          <w:sz w:val="24"/>
          <w:szCs w:val="24"/>
        </w:rPr>
        <w:t xml:space="preserve"> parazitler hastalıklar oluşabilir. Bu hastalıklara neden olan asalaklar, yakın temasla, başkalarının giyeceklerinin giyilmesi ve bireysel temizlik araçlarının kullanılması ile bulaşabilir. Saçlarda en önemli sorunlardan birisi bitlenmedir. Bu nedenle okullarda öğrencilerimizin saç biti bulaşma olasılığı yüksektir. Başında bit bulunan çocukların uygun tedaviye başlanana kadar okula </w:t>
      </w:r>
      <w:r w:rsidRPr="00AB10A5">
        <w:rPr>
          <w:rFonts w:eastAsia="Times New Roman" w:cstheme="minorHAnsi"/>
          <w:color w:val="auto"/>
          <w:sz w:val="24"/>
          <w:szCs w:val="24"/>
          <w:u w:val="single"/>
        </w:rPr>
        <w:t>gönderilmemesi gerekmektedir</w:t>
      </w:r>
      <w:r w:rsidRPr="00AB10A5">
        <w:rPr>
          <w:rFonts w:eastAsia="Times New Roman" w:cstheme="minorHAnsi"/>
          <w:b w:val="0"/>
          <w:bCs/>
          <w:color w:val="auto"/>
          <w:sz w:val="24"/>
          <w:szCs w:val="24"/>
        </w:rPr>
        <w:t>. Yumurtalar için bu kural geçerli değildir. Saç bitinin görülmesi kesinlikle kişisel temizlik ve hijyenle ilgisi olan bir hastalık olmadığı gibi kesinlikle bir "pasaklı hastalığı" da değildir. Sadece çocuklar değil büyükler de bitlenebilir.</w:t>
      </w:r>
    </w:p>
    <w:p w14:paraId="52240312" w14:textId="5D18AA4E" w:rsidR="001636B3" w:rsidRDefault="001636B3" w:rsidP="00924D6E">
      <w:pPr>
        <w:shd w:val="clear" w:color="auto" w:fill="FFFFFF"/>
        <w:ind w:firstLine="720"/>
        <w:jc w:val="both"/>
        <w:rPr>
          <w:rFonts w:eastAsia="Times New Roman" w:cstheme="minorHAnsi"/>
          <w:b w:val="0"/>
          <w:bCs/>
          <w:color w:val="auto"/>
          <w:sz w:val="24"/>
          <w:szCs w:val="24"/>
        </w:rPr>
      </w:pPr>
      <w:r w:rsidRPr="00AB10A5">
        <w:rPr>
          <w:rFonts w:eastAsia="Times New Roman" w:cstheme="minorHAnsi"/>
          <w:b w:val="0"/>
          <w:bCs/>
          <w:color w:val="auto"/>
          <w:sz w:val="24"/>
          <w:szCs w:val="24"/>
        </w:rPr>
        <w:t xml:space="preserve">Çocukların saçlarının sık sık kontrol edilmesi gerekmektedir. Özellikle ergenlik çağındaki genç kızlarımız saçları konusunda son derece duyarlıdır. Sık sık saçlarını kontrol etmesi için ikna edilmelidirler. Uzun saçı geriye doğru bağlamak veya örmek bit bulaşmasını önlemek bakımından yararlıdır. </w:t>
      </w:r>
    </w:p>
    <w:p w14:paraId="67A4391B" w14:textId="77777777" w:rsidR="0003178F" w:rsidRDefault="0003178F" w:rsidP="00924D6E">
      <w:pPr>
        <w:shd w:val="clear" w:color="auto" w:fill="FFFFFF"/>
        <w:ind w:firstLine="720"/>
        <w:jc w:val="both"/>
        <w:rPr>
          <w:rFonts w:eastAsia="Times New Roman" w:cstheme="minorHAnsi"/>
          <w:b w:val="0"/>
          <w:bCs/>
          <w:color w:val="auto"/>
          <w:sz w:val="24"/>
          <w:szCs w:val="24"/>
        </w:rPr>
      </w:pPr>
    </w:p>
    <w:p w14:paraId="222F9ED9" w14:textId="77777777" w:rsidR="0003178F" w:rsidRDefault="0003178F" w:rsidP="00924D6E">
      <w:pPr>
        <w:shd w:val="clear" w:color="auto" w:fill="FFFFFF"/>
        <w:ind w:firstLine="720"/>
        <w:jc w:val="both"/>
        <w:rPr>
          <w:rFonts w:eastAsia="Times New Roman" w:cstheme="minorHAnsi"/>
          <w:b w:val="0"/>
          <w:bCs/>
          <w:color w:val="auto"/>
          <w:sz w:val="24"/>
          <w:szCs w:val="24"/>
        </w:rPr>
      </w:pPr>
    </w:p>
    <w:p w14:paraId="17ED9CBD" w14:textId="77777777" w:rsidR="0003178F" w:rsidRDefault="0003178F" w:rsidP="00924D6E">
      <w:pPr>
        <w:shd w:val="clear" w:color="auto" w:fill="FFFFFF"/>
        <w:ind w:firstLine="720"/>
        <w:jc w:val="both"/>
        <w:rPr>
          <w:rFonts w:eastAsia="Times New Roman" w:cstheme="minorHAnsi"/>
          <w:b w:val="0"/>
          <w:bCs/>
          <w:color w:val="auto"/>
          <w:sz w:val="24"/>
          <w:szCs w:val="24"/>
        </w:rPr>
      </w:pPr>
    </w:p>
    <w:p w14:paraId="03964DA3" w14:textId="21653589" w:rsidR="009E4229" w:rsidRPr="00AB10A5" w:rsidRDefault="009E4229" w:rsidP="00452C9D">
      <w:pPr>
        <w:shd w:val="clear" w:color="auto" w:fill="FFFFFF"/>
        <w:tabs>
          <w:tab w:val="left" w:pos="1270"/>
        </w:tabs>
        <w:jc w:val="both"/>
        <w:rPr>
          <w:rFonts w:eastAsia="Times New Roman" w:cstheme="minorHAnsi"/>
          <w:sz w:val="24"/>
          <w:szCs w:val="24"/>
        </w:rPr>
      </w:pPr>
    </w:p>
    <w:p w14:paraId="125F56E2" w14:textId="77777777" w:rsidR="001636B3" w:rsidRPr="00AB10A5" w:rsidRDefault="001636B3" w:rsidP="00924D6E">
      <w:pPr>
        <w:pStyle w:val="ListParagraph"/>
        <w:numPr>
          <w:ilvl w:val="0"/>
          <w:numId w:val="5"/>
        </w:numPr>
        <w:shd w:val="clear" w:color="auto" w:fill="FFFFFF"/>
        <w:spacing w:after="0" w:line="276" w:lineRule="auto"/>
        <w:jc w:val="both"/>
        <w:rPr>
          <w:rFonts w:eastAsia="Times New Roman" w:cstheme="minorHAnsi"/>
          <w:color w:val="002060"/>
          <w:sz w:val="24"/>
          <w:szCs w:val="24"/>
          <w:lang w:val="tr-TR"/>
        </w:rPr>
      </w:pPr>
      <w:r w:rsidRPr="00AB10A5">
        <w:rPr>
          <w:rFonts w:eastAsia="Times New Roman" w:cstheme="minorHAnsi"/>
          <w:b/>
          <w:bCs/>
          <w:color w:val="002060"/>
          <w:sz w:val="24"/>
          <w:szCs w:val="24"/>
          <w:lang w:val="tr-TR"/>
        </w:rPr>
        <w:lastRenderedPageBreak/>
        <w:t>Ayak Temizliği:</w:t>
      </w:r>
    </w:p>
    <w:p w14:paraId="6E94E42E" w14:textId="77777777" w:rsidR="001636B3" w:rsidRPr="00AB10A5" w:rsidRDefault="001636B3" w:rsidP="00924D6E">
      <w:pPr>
        <w:shd w:val="clear" w:color="auto" w:fill="FFFFFF"/>
        <w:ind w:left="360"/>
        <w:jc w:val="both"/>
        <w:rPr>
          <w:rFonts w:eastAsia="Times New Roman" w:cstheme="minorHAnsi"/>
          <w:sz w:val="24"/>
          <w:szCs w:val="24"/>
        </w:rPr>
      </w:pPr>
    </w:p>
    <w:p w14:paraId="58E279E0" w14:textId="77777777" w:rsidR="001B1DE7" w:rsidRPr="00AB10A5" w:rsidRDefault="001636B3" w:rsidP="001B1DE7">
      <w:pPr>
        <w:shd w:val="clear" w:color="auto" w:fill="FFFFFF"/>
        <w:ind w:firstLine="720"/>
        <w:jc w:val="both"/>
        <w:rPr>
          <w:rFonts w:eastAsia="Times New Roman" w:cstheme="minorHAnsi"/>
          <w:b w:val="0"/>
          <w:bCs/>
          <w:color w:val="auto"/>
          <w:sz w:val="24"/>
          <w:szCs w:val="24"/>
        </w:rPr>
      </w:pPr>
      <w:r w:rsidRPr="00AB10A5">
        <w:rPr>
          <w:rFonts w:cstheme="minorHAnsi"/>
          <w:noProof/>
          <w:sz w:val="24"/>
          <w:szCs w:val="24"/>
          <w:lang w:val="en-US"/>
        </w:rPr>
        <w:drawing>
          <wp:anchor distT="0" distB="0" distL="114300" distR="114300" simplePos="0" relativeHeight="251658752" behindDoc="1" locked="0" layoutInCell="1" allowOverlap="1" wp14:anchorId="68C1CA66" wp14:editId="0631BA2E">
            <wp:simplePos x="0" y="0"/>
            <wp:positionH relativeFrom="column">
              <wp:posOffset>231569</wp:posOffset>
            </wp:positionH>
            <wp:positionV relativeFrom="paragraph">
              <wp:posOffset>-74</wp:posOffset>
            </wp:positionV>
            <wp:extent cx="1729000" cy="748071"/>
            <wp:effectExtent l="0" t="0" r="5080" b="0"/>
            <wp:wrapTight wrapText="bothSides">
              <wp:wrapPolygon edited="0">
                <wp:start x="0" y="0"/>
                <wp:lineTo x="0" y="20903"/>
                <wp:lineTo x="21425" y="20903"/>
                <wp:lineTo x="21425" y="0"/>
                <wp:lineTo x="0" y="0"/>
              </wp:wrapPolygon>
            </wp:wrapTight>
            <wp:docPr id="10" name="Resim 10" descr="9 Top tips to protect your feet if you have 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Top tips to protect your feet if you have diabet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9000" cy="748071"/>
                    </a:xfrm>
                    <a:prstGeom prst="rect">
                      <a:avLst/>
                    </a:prstGeom>
                    <a:noFill/>
                    <a:ln>
                      <a:noFill/>
                    </a:ln>
                  </pic:spPr>
                </pic:pic>
              </a:graphicData>
            </a:graphic>
          </wp:anchor>
        </w:drawing>
      </w:r>
      <w:r w:rsidRPr="00AB10A5">
        <w:rPr>
          <w:rFonts w:eastAsia="Times New Roman" w:cstheme="minorHAnsi"/>
          <w:b w:val="0"/>
          <w:bCs/>
          <w:color w:val="auto"/>
          <w:sz w:val="24"/>
          <w:szCs w:val="24"/>
        </w:rPr>
        <w:t xml:space="preserve">Ayaklar her gün çorap ve ayakkabı içinde terlediğinden, her gün akşam düzenli olarak su ve sabunla yıkanmalıdır. Yıkama işlemi yerine getirilmez ise ayak sağlığını bozacak sorunlar ortaya çıkabilmektedir. Ayaklar uygun şekilde ve yeterince temizlenmediğinde, mantar hastalığı gibi kişiyi son derece rahatsız eden hastalıkların yanı sıra çeşitli </w:t>
      </w:r>
      <w:r w:rsidR="003F5149" w:rsidRPr="00AB10A5">
        <w:rPr>
          <w:rFonts w:eastAsia="Times New Roman" w:cstheme="minorHAnsi"/>
          <w:b w:val="0"/>
          <w:bCs/>
          <w:color w:val="auto"/>
          <w:sz w:val="24"/>
          <w:szCs w:val="24"/>
        </w:rPr>
        <w:t>alerjik</w:t>
      </w:r>
      <w:r w:rsidRPr="00AB10A5">
        <w:rPr>
          <w:rFonts w:eastAsia="Times New Roman" w:cstheme="minorHAnsi"/>
          <w:b w:val="0"/>
          <w:bCs/>
          <w:color w:val="auto"/>
          <w:sz w:val="24"/>
          <w:szCs w:val="24"/>
        </w:rPr>
        <w:t xml:space="preserve"> ve enfeksiyon hastalıklarda oluşabilmektedir. Ayaklar </w:t>
      </w:r>
      <w:r w:rsidRPr="00AB10A5">
        <w:rPr>
          <w:rFonts w:eastAsia="Times New Roman" w:cstheme="minorHAnsi"/>
          <w:b w:val="0"/>
          <w:bCs/>
          <w:color w:val="auto"/>
          <w:sz w:val="24"/>
          <w:szCs w:val="24"/>
          <w:u w:val="single"/>
        </w:rPr>
        <w:t>her gün yıkanmalı</w:t>
      </w:r>
      <w:r w:rsidRPr="00AB10A5">
        <w:rPr>
          <w:rFonts w:eastAsia="Times New Roman" w:cstheme="minorHAnsi"/>
          <w:b w:val="0"/>
          <w:bCs/>
          <w:color w:val="auto"/>
          <w:sz w:val="24"/>
          <w:szCs w:val="24"/>
        </w:rPr>
        <w:t>, her yıkamadan sonra parmak araları havlu ile ya da saç kurutma makinası ile iyice kurulanmalıdır. Çoraplar her gün değiştirilmeli ve özellikle ayak terlemesi fazla olan çocuklar naylon ve suni ipekten yapılmış çorapları giymemelidir. Mümkünse pamuk ve merserize çoraplar tercih edilmelidir. Ayaklarda aşırı terleme ve çevreyi rahatsız eden koku mevcut ise hemen bir doktora danışılmalıdır.</w:t>
      </w:r>
    </w:p>
    <w:p w14:paraId="5339F11F" w14:textId="5C3ADAA3" w:rsidR="001636B3" w:rsidRPr="00AB10A5" w:rsidRDefault="001636B3" w:rsidP="001B1DE7">
      <w:pPr>
        <w:shd w:val="clear" w:color="auto" w:fill="FFFFFF"/>
        <w:ind w:firstLine="720"/>
        <w:jc w:val="both"/>
        <w:rPr>
          <w:rFonts w:eastAsia="Times New Roman" w:cstheme="minorHAnsi"/>
          <w:b w:val="0"/>
          <w:bCs/>
          <w:color w:val="auto"/>
          <w:sz w:val="24"/>
          <w:szCs w:val="24"/>
        </w:rPr>
      </w:pPr>
      <w:r w:rsidRPr="00AB10A5">
        <w:rPr>
          <w:rFonts w:eastAsia="Times New Roman" w:cstheme="minorHAnsi"/>
          <w:b w:val="0"/>
          <w:bCs/>
          <w:color w:val="auto"/>
          <w:sz w:val="24"/>
          <w:szCs w:val="24"/>
        </w:rPr>
        <w:t>Ayak tırnaklarının bakımı da düzenli olarak yapılmalı ve düz biçimde kesilmelidir. Ayak tırnakları yarım ay şeklinde kesilirse, tırnak batması gibi sorunlar ortaya çıkabilmektedir.</w:t>
      </w:r>
    </w:p>
    <w:p w14:paraId="4076A51F" w14:textId="020D074B" w:rsidR="001636B3" w:rsidRPr="00AB10A5" w:rsidRDefault="001636B3" w:rsidP="00924D6E">
      <w:pPr>
        <w:shd w:val="clear" w:color="auto" w:fill="FFFFFF"/>
        <w:jc w:val="both"/>
        <w:rPr>
          <w:rFonts w:eastAsia="Times New Roman" w:cstheme="minorHAnsi"/>
          <w:b w:val="0"/>
          <w:bCs/>
          <w:color w:val="auto"/>
          <w:sz w:val="24"/>
          <w:szCs w:val="24"/>
        </w:rPr>
      </w:pPr>
      <w:r w:rsidRPr="00AB10A5">
        <w:rPr>
          <w:rFonts w:eastAsia="Times New Roman" w:cstheme="minorHAnsi"/>
          <w:b w:val="0"/>
          <w:bCs/>
          <w:color w:val="auto"/>
          <w:sz w:val="24"/>
          <w:szCs w:val="24"/>
        </w:rPr>
        <w:t> </w:t>
      </w:r>
    </w:p>
    <w:p w14:paraId="22A97EB7" w14:textId="77777777" w:rsidR="001636B3" w:rsidRPr="00AB10A5" w:rsidRDefault="001636B3" w:rsidP="00924D6E">
      <w:pPr>
        <w:pStyle w:val="ListParagraph"/>
        <w:numPr>
          <w:ilvl w:val="0"/>
          <w:numId w:val="5"/>
        </w:numPr>
        <w:shd w:val="clear" w:color="auto" w:fill="FFFFFF"/>
        <w:spacing w:after="0" w:line="276" w:lineRule="auto"/>
        <w:jc w:val="both"/>
        <w:rPr>
          <w:rFonts w:eastAsia="Times New Roman" w:cstheme="minorHAnsi"/>
          <w:color w:val="002060"/>
          <w:sz w:val="24"/>
          <w:szCs w:val="24"/>
          <w:lang w:val="tr-TR"/>
        </w:rPr>
      </w:pPr>
      <w:r w:rsidRPr="00AB10A5">
        <w:rPr>
          <w:rFonts w:eastAsia="Times New Roman" w:cstheme="minorHAnsi"/>
          <w:b/>
          <w:bCs/>
          <w:i/>
          <w:iCs/>
          <w:color w:val="002060"/>
          <w:sz w:val="24"/>
          <w:szCs w:val="24"/>
          <w:lang w:val="tr-TR"/>
        </w:rPr>
        <w:t>Tuvalet Alışkanlığı ve Temizliği:</w:t>
      </w:r>
    </w:p>
    <w:p w14:paraId="5B6EEDE6" w14:textId="77777777" w:rsidR="001636B3" w:rsidRPr="00AB10A5" w:rsidRDefault="001636B3" w:rsidP="00924D6E">
      <w:pPr>
        <w:pStyle w:val="ListParagraph"/>
        <w:shd w:val="clear" w:color="auto" w:fill="FFFFFF"/>
        <w:spacing w:after="0" w:line="276" w:lineRule="auto"/>
        <w:jc w:val="both"/>
        <w:rPr>
          <w:rFonts w:eastAsia="Times New Roman" w:cstheme="minorHAnsi"/>
          <w:sz w:val="24"/>
          <w:szCs w:val="24"/>
          <w:lang w:val="tr-TR"/>
        </w:rPr>
      </w:pPr>
    </w:p>
    <w:p w14:paraId="49A96BF8" w14:textId="7A85E05A" w:rsidR="001636B3" w:rsidRPr="00AB10A5" w:rsidRDefault="00452C9D" w:rsidP="00924D6E">
      <w:pPr>
        <w:shd w:val="clear" w:color="auto" w:fill="FFFFFF"/>
        <w:jc w:val="both"/>
        <w:rPr>
          <w:rFonts w:eastAsia="Times New Roman" w:cstheme="minorHAnsi"/>
          <w:b w:val="0"/>
          <w:bCs/>
          <w:color w:val="auto"/>
          <w:sz w:val="24"/>
          <w:szCs w:val="24"/>
        </w:rPr>
      </w:pPr>
      <w:r w:rsidRPr="00AB10A5">
        <w:rPr>
          <w:rFonts w:cstheme="minorHAnsi"/>
          <w:b w:val="0"/>
          <w:bCs/>
          <w:noProof/>
          <w:color w:val="auto"/>
          <w:sz w:val="24"/>
          <w:szCs w:val="24"/>
          <w:lang w:val="en-US"/>
        </w:rPr>
        <w:drawing>
          <wp:anchor distT="0" distB="0" distL="114300" distR="114300" simplePos="0" relativeHeight="251659776" behindDoc="1" locked="0" layoutInCell="1" allowOverlap="1" wp14:anchorId="2CE7B265" wp14:editId="3CC02A69">
            <wp:simplePos x="0" y="0"/>
            <wp:positionH relativeFrom="column">
              <wp:posOffset>5307965</wp:posOffset>
            </wp:positionH>
            <wp:positionV relativeFrom="paragraph">
              <wp:posOffset>729615</wp:posOffset>
            </wp:positionV>
            <wp:extent cx="973455" cy="937895"/>
            <wp:effectExtent l="0" t="0" r="0" b="0"/>
            <wp:wrapTight wrapText="bothSides">
              <wp:wrapPolygon edited="0">
                <wp:start x="0" y="0"/>
                <wp:lineTo x="0" y="21059"/>
                <wp:lineTo x="21135" y="21059"/>
                <wp:lineTo x="21135" y="0"/>
                <wp:lineTo x="0" y="0"/>
              </wp:wrapPolygon>
            </wp:wrapTight>
            <wp:docPr id="11" name="Resim 11" descr="Cartoon toilet Stock Vector Art &amp; Illustration, Vector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toilet Stock Vector Art &amp; Illustration, Vector Image ..."/>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00" t="283" r="400" b="8580"/>
                    <a:stretch/>
                  </pic:blipFill>
                  <pic:spPr bwMode="auto">
                    <a:xfrm>
                      <a:off x="0" y="0"/>
                      <a:ext cx="973455" cy="937895"/>
                    </a:xfrm>
                    <a:prstGeom prst="rect">
                      <a:avLst/>
                    </a:prstGeom>
                    <a:noFill/>
                    <a:ln>
                      <a:noFill/>
                    </a:ln>
                    <a:extLst>
                      <a:ext uri="{53640926-AAD7-44D8-BBD7-CCE9431645EC}">
                        <a14:shadowObscured xmlns:a14="http://schemas.microsoft.com/office/drawing/2010/main"/>
                      </a:ext>
                    </a:extLst>
                  </pic:spPr>
                </pic:pic>
              </a:graphicData>
            </a:graphic>
          </wp:anchor>
        </w:drawing>
      </w:r>
      <w:r w:rsidR="001636B3" w:rsidRPr="00AB10A5">
        <w:rPr>
          <w:rFonts w:eastAsia="Times New Roman" w:cstheme="minorHAnsi"/>
          <w:sz w:val="24"/>
          <w:szCs w:val="24"/>
        </w:rPr>
        <w:t xml:space="preserve"> </w:t>
      </w:r>
      <w:r w:rsidR="001636B3" w:rsidRPr="00AB10A5">
        <w:rPr>
          <w:rFonts w:eastAsia="Times New Roman" w:cstheme="minorHAnsi"/>
          <w:sz w:val="24"/>
          <w:szCs w:val="24"/>
        </w:rPr>
        <w:tab/>
      </w:r>
      <w:r w:rsidR="001636B3" w:rsidRPr="00AB10A5">
        <w:rPr>
          <w:rFonts w:eastAsia="Times New Roman" w:cstheme="minorHAnsi"/>
          <w:b w:val="0"/>
          <w:bCs/>
          <w:color w:val="auto"/>
          <w:sz w:val="24"/>
          <w:szCs w:val="24"/>
        </w:rPr>
        <w:t xml:space="preserve">Düzenli tuvalet alışkanlığı, sindirim sisteminin düzgün çalışması için gereklidir. Bu nedenle günün uygun saatlerinde tuvalet alışkanlığı kazanılmalıdır. Tuvaletten sonra mutlaka temizlik yapılmalıdır. Tuvalet temizliğinde mümkünse su, tuvalet </w:t>
      </w:r>
      <w:r w:rsidR="003F5149" w:rsidRPr="00AB10A5">
        <w:rPr>
          <w:rFonts w:eastAsia="Times New Roman" w:cstheme="minorHAnsi"/>
          <w:b w:val="0"/>
          <w:bCs/>
          <w:color w:val="auto"/>
          <w:sz w:val="24"/>
          <w:szCs w:val="24"/>
        </w:rPr>
        <w:t>kâğıdı</w:t>
      </w:r>
      <w:r w:rsidR="001636B3" w:rsidRPr="00AB10A5">
        <w:rPr>
          <w:rFonts w:eastAsia="Times New Roman" w:cstheme="minorHAnsi"/>
          <w:b w:val="0"/>
          <w:bCs/>
          <w:color w:val="auto"/>
          <w:sz w:val="24"/>
          <w:szCs w:val="24"/>
        </w:rPr>
        <w:t xml:space="preserve"> kullanılmalıdır. Anal bölge temizliği için yapılan silme ya da yıkama işlemi </w:t>
      </w:r>
      <w:r w:rsidR="001636B3" w:rsidRPr="00AB10A5">
        <w:rPr>
          <w:rFonts w:eastAsia="Times New Roman" w:cstheme="minorHAnsi"/>
          <w:color w:val="auto"/>
          <w:sz w:val="24"/>
          <w:szCs w:val="24"/>
          <w:u w:val="single"/>
        </w:rPr>
        <w:t>önden arkaya doğru yapılmalıdır</w:t>
      </w:r>
      <w:r w:rsidR="001636B3" w:rsidRPr="00AB10A5">
        <w:rPr>
          <w:rFonts w:eastAsia="Times New Roman" w:cstheme="minorHAnsi"/>
          <w:b w:val="0"/>
          <w:bCs/>
          <w:color w:val="auto"/>
          <w:sz w:val="24"/>
          <w:szCs w:val="24"/>
        </w:rPr>
        <w:t>.</w:t>
      </w:r>
    </w:p>
    <w:p w14:paraId="039FD3A7" w14:textId="50196D60" w:rsidR="001636B3" w:rsidRPr="00AB10A5" w:rsidRDefault="001636B3" w:rsidP="00924D6E">
      <w:pPr>
        <w:shd w:val="clear" w:color="auto" w:fill="FFFFFF"/>
        <w:jc w:val="both"/>
        <w:rPr>
          <w:rFonts w:eastAsia="Times New Roman" w:cstheme="minorHAnsi"/>
          <w:b w:val="0"/>
          <w:bCs/>
          <w:color w:val="auto"/>
          <w:sz w:val="24"/>
          <w:szCs w:val="24"/>
        </w:rPr>
      </w:pPr>
      <w:r w:rsidRPr="00AB10A5">
        <w:rPr>
          <w:rFonts w:eastAsia="Times New Roman" w:cstheme="minorHAnsi"/>
          <w:b w:val="0"/>
          <w:bCs/>
          <w:color w:val="auto"/>
          <w:sz w:val="24"/>
          <w:szCs w:val="24"/>
        </w:rPr>
        <w:t> </w:t>
      </w:r>
    </w:p>
    <w:p w14:paraId="258756E1" w14:textId="64736122" w:rsidR="001636B3" w:rsidRPr="00AB10A5" w:rsidRDefault="001636B3" w:rsidP="00924D6E">
      <w:pPr>
        <w:shd w:val="clear" w:color="auto" w:fill="FFFFFF"/>
        <w:ind w:firstLine="720"/>
        <w:jc w:val="both"/>
        <w:rPr>
          <w:rFonts w:eastAsia="Times New Roman" w:cstheme="minorHAnsi"/>
          <w:b w:val="0"/>
          <w:bCs/>
          <w:color w:val="auto"/>
          <w:sz w:val="24"/>
          <w:szCs w:val="24"/>
        </w:rPr>
      </w:pPr>
      <w:r w:rsidRPr="00AB10A5">
        <w:rPr>
          <w:rFonts w:eastAsia="Times New Roman" w:cstheme="minorHAnsi"/>
          <w:b w:val="0"/>
          <w:bCs/>
          <w:color w:val="auto"/>
          <w:sz w:val="24"/>
          <w:szCs w:val="24"/>
        </w:rPr>
        <w:t xml:space="preserve">Dışkılama sonrası temizlikte doğrudan eller kullanıldığında kirlilik öyle artmaktadır ki etkili yıkama ile dahi eller tam olarak temizlenmemektedir. Bu nedenle ilk temizliğin gözle görünür bir kirlilik kalmayıncaya kadar yinelenerek her seferinde kuru-temiz tuvalet kağıdıyla, daha sonra ise ıslatılmış </w:t>
      </w:r>
      <w:r w:rsidR="003F5149" w:rsidRPr="00AB10A5">
        <w:rPr>
          <w:rFonts w:eastAsia="Times New Roman" w:cstheme="minorHAnsi"/>
          <w:b w:val="0"/>
          <w:bCs/>
          <w:color w:val="auto"/>
          <w:sz w:val="24"/>
          <w:szCs w:val="24"/>
        </w:rPr>
        <w:t>kâğıt</w:t>
      </w:r>
      <w:r w:rsidRPr="00AB10A5">
        <w:rPr>
          <w:rFonts w:eastAsia="Times New Roman" w:cstheme="minorHAnsi"/>
          <w:b w:val="0"/>
          <w:bCs/>
          <w:color w:val="auto"/>
          <w:sz w:val="24"/>
          <w:szCs w:val="24"/>
        </w:rPr>
        <w:t xml:space="preserve"> ile yapılması ve bölgenin tuvalet </w:t>
      </w:r>
      <w:r w:rsidR="003F5149" w:rsidRPr="00AB10A5">
        <w:rPr>
          <w:rFonts w:eastAsia="Times New Roman" w:cstheme="minorHAnsi"/>
          <w:b w:val="0"/>
          <w:bCs/>
          <w:color w:val="auto"/>
          <w:sz w:val="24"/>
          <w:szCs w:val="24"/>
        </w:rPr>
        <w:t>kâğıdı</w:t>
      </w:r>
      <w:r w:rsidRPr="00AB10A5">
        <w:rPr>
          <w:rFonts w:eastAsia="Times New Roman" w:cstheme="minorHAnsi"/>
          <w:b w:val="0"/>
          <w:bCs/>
          <w:color w:val="auto"/>
          <w:sz w:val="24"/>
          <w:szCs w:val="24"/>
        </w:rPr>
        <w:t xml:space="preserve"> ile kurulanarak temizliğin bitirilmesi en uygun yöntemdir. Bu işlem bittiğinde eller mutlaka etkili bir biçimde yıkanmalıdır.</w:t>
      </w:r>
    </w:p>
    <w:p w14:paraId="541CCBD4" w14:textId="77777777" w:rsidR="001636B3" w:rsidRPr="00AB10A5" w:rsidRDefault="001636B3" w:rsidP="00924D6E">
      <w:pPr>
        <w:shd w:val="clear" w:color="auto" w:fill="FFFFFF"/>
        <w:jc w:val="both"/>
        <w:rPr>
          <w:rFonts w:eastAsia="Times New Roman" w:cstheme="minorHAnsi"/>
          <w:b w:val="0"/>
          <w:bCs/>
          <w:color w:val="auto"/>
          <w:sz w:val="24"/>
          <w:szCs w:val="24"/>
        </w:rPr>
      </w:pPr>
      <w:r w:rsidRPr="00AB10A5">
        <w:rPr>
          <w:rFonts w:eastAsia="Times New Roman" w:cstheme="minorHAnsi"/>
          <w:b w:val="0"/>
          <w:bCs/>
          <w:color w:val="auto"/>
          <w:sz w:val="24"/>
          <w:szCs w:val="24"/>
        </w:rPr>
        <w:t> </w:t>
      </w:r>
    </w:p>
    <w:p w14:paraId="097B0EE7" w14:textId="50F77421" w:rsidR="0003178F" w:rsidRPr="00AB10A5" w:rsidRDefault="001636B3" w:rsidP="0003178F">
      <w:pPr>
        <w:shd w:val="clear" w:color="auto" w:fill="FFFFFF"/>
        <w:ind w:firstLine="360"/>
        <w:jc w:val="both"/>
        <w:rPr>
          <w:rFonts w:eastAsia="Times New Roman" w:cstheme="minorHAnsi"/>
          <w:b w:val="0"/>
          <w:bCs/>
          <w:color w:val="auto"/>
          <w:sz w:val="24"/>
          <w:szCs w:val="24"/>
        </w:rPr>
      </w:pPr>
      <w:r w:rsidRPr="00AB10A5">
        <w:rPr>
          <w:rFonts w:eastAsia="Times New Roman" w:cstheme="minorHAnsi"/>
          <w:b w:val="0"/>
          <w:bCs/>
          <w:color w:val="auto"/>
          <w:sz w:val="24"/>
          <w:szCs w:val="24"/>
        </w:rPr>
        <w:t>Ortak kullanılan tuvaletleri kullanmadan önce sifon çekilmeli, oturma yeri için kişisel örtüler kullanılmalıdır. Tuvalet temizliğine yeterli önem gösterilmezse parazitler ve mikrobik bağırsak hastalıklarının önlenmesi imkansızdır.</w:t>
      </w:r>
    </w:p>
    <w:p w14:paraId="4651E7C6" w14:textId="77777777" w:rsidR="00D81715" w:rsidRPr="00AB10A5" w:rsidRDefault="00D81715" w:rsidP="00924D6E">
      <w:pPr>
        <w:shd w:val="clear" w:color="auto" w:fill="FFFFFF"/>
        <w:jc w:val="both"/>
        <w:rPr>
          <w:rFonts w:eastAsia="Times New Roman" w:cstheme="minorHAnsi"/>
          <w:color w:val="002060"/>
          <w:sz w:val="24"/>
          <w:szCs w:val="24"/>
        </w:rPr>
      </w:pPr>
    </w:p>
    <w:p w14:paraId="5EFD3F6D" w14:textId="77777777" w:rsidR="001636B3" w:rsidRPr="00AB10A5" w:rsidRDefault="001636B3" w:rsidP="00924D6E">
      <w:pPr>
        <w:pStyle w:val="ListParagraph"/>
        <w:numPr>
          <w:ilvl w:val="0"/>
          <w:numId w:val="8"/>
        </w:numPr>
        <w:shd w:val="clear" w:color="auto" w:fill="FFFFFF"/>
        <w:spacing w:after="0" w:line="276" w:lineRule="auto"/>
        <w:jc w:val="both"/>
        <w:rPr>
          <w:rFonts w:eastAsia="Times New Roman" w:cstheme="minorHAnsi"/>
          <w:color w:val="002060"/>
          <w:sz w:val="24"/>
          <w:szCs w:val="24"/>
          <w:lang w:val="tr-TR"/>
        </w:rPr>
      </w:pPr>
      <w:r w:rsidRPr="00AB10A5">
        <w:rPr>
          <w:rFonts w:eastAsia="Times New Roman" w:cstheme="minorHAnsi"/>
          <w:b/>
          <w:bCs/>
          <w:i/>
          <w:iCs/>
          <w:color w:val="002060"/>
          <w:sz w:val="24"/>
          <w:szCs w:val="24"/>
          <w:lang w:val="tr-TR"/>
        </w:rPr>
        <w:t>Banyo Yapma ve Giyecek Temizliği:</w:t>
      </w:r>
      <w:r w:rsidRPr="00AB10A5">
        <w:rPr>
          <w:rFonts w:eastAsia="Times New Roman" w:cstheme="minorHAnsi"/>
          <w:b/>
          <w:bCs/>
          <w:color w:val="002060"/>
          <w:sz w:val="24"/>
          <w:szCs w:val="24"/>
          <w:lang w:val="tr-TR"/>
        </w:rPr>
        <w:t> </w:t>
      </w:r>
    </w:p>
    <w:p w14:paraId="347721F3" w14:textId="77777777" w:rsidR="001636B3" w:rsidRPr="00AB10A5" w:rsidRDefault="001636B3" w:rsidP="00924D6E">
      <w:pPr>
        <w:shd w:val="clear" w:color="auto" w:fill="FFFFFF"/>
        <w:ind w:left="360"/>
        <w:jc w:val="both"/>
        <w:rPr>
          <w:rFonts w:eastAsia="Times New Roman" w:cstheme="minorHAnsi"/>
          <w:sz w:val="24"/>
          <w:szCs w:val="24"/>
        </w:rPr>
      </w:pPr>
    </w:p>
    <w:p w14:paraId="595E2996" w14:textId="7D90C182" w:rsidR="001636B3" w:rsidRPr="00AB10A5" w:rsidRDefault="001636B3" w:rsidP="007F5128">
      <w:pPr>
        <w:shd w:val="clear" w:color="auto" w:fill="FFFFFF"/>
        <w:ind w:firstLine="720"/>
        <w:jc w:val="both"/>
        <w:rPr>
          <w:rFonts w:eastAsia="Times New Roman" w:cstheme="minorHAnsi"/>
          <w:b w:val="0"/>
          <w:bCs/>
          <w:color w:val="auto"/>
          <w:sz w:val="24"/>
          <w:szCs w:val="24"/>
        </w:rPr>
      </w:pPr>
      <w:r w:rsidRPr="00AB10A5">
        <w:rPr>
          <w:rFonts w:cstheme="minorHAnsi"/>
          <w:b w:val="0"/>
          <w:bCs/>
          <w:noProof/>
          <w:color w:val="auto"/>
          <w:sz w:val="24"/>
          <w:szCs w:val="24"/>
          <w:lang w:val="en-US"/>
        </w:rPr>
        <w:drawing>
          <wp:anchor distT="0" distB="0" distL="114300" distR="114300" simplePos="0" relativeHeight="251661824" behindDoc="1" locked="0" layoutInCell="1" allowOverlap="1" wp14:anchorId="38481541" wp14:editId="3327E4B9">
            <wp:simplePos x="0" y="0"/>
            <wp:positionH relativeFrom="column">
              <wp:posOffset>231569</wp:posOffset>
            </wp:positionH>
            <wp:positionV relativeFrom="paragraph">
              <wp:posOffset>-2012</wp:posOffset>
            </wp:positionV>
            <wp:extent cx="1559294" cy="1352839"/>
            <wp:effectExtent l="0" t="0" r="3175" b="0"/>
            <wp:wrapTight wrapText="bothSides">
              <wp:wrapPolygon edited="0">
                <wp:start x="0" y="0"/>
                <wp:lineTo x="0" y="21296"/>
                <wp:lineTo x="21380" y="21296"/>
                <wp:lineTo x="21380" y="0"/>
                <wp:lineTo x="0" y="0"/>
              </wp:wrapPolygon>
            </wp:wrapTight>
            <wp:docPr id="19" name="Resim 19" descr="Clipart taking a bath 6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aking a bath 6 » Clipart Statio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292" r="400" b="8315"/>
                    <a:stretch/>
                  </pic:blipFill>
                  <pic:spPr bwMode="auto">
                    <a:xfrm>
                      <a:off x="0" y="0"/>
                      <a:ext cx="1559294" cy="1352839"/>
                    </a:xfrm>
                    <a:prstGeom prst="rect">
                      <a:avLst/>
                    </a:prstGeom>
                    <a:noFill/>
                    <a:ln>
                      <a:noFill/>
                    </a:ln>
                    <a:extLst>
                      <a:ext uri="{53640926-AAD7-44D8-BBD7-CCE9431645EC}">
                        <a14:shadowObscured xmlns:a14="http://schemas.microsoft.com/office/drawing/2010/main"/>
                      </a:ext>
                    </a:extLst>
                  </pic:spPr>
                </pic:pic>
              </a:graphicData>
            </a:graphic>
          </wp:anchor>
        </w:drawing>
      </w:r>
      <w:r w:rsidRPr="00AB10A5">
        <w:rPr>
          <w:rFonts w:eastAsia="Times New Roman" w:cstheme="minorHAnsi"/>
          <w:b w:val="0"/>
          <w:bCs/>
          <w:color w:val="auto"/>
          <w:sz w:val="24"/>
          <w:szCs w:val="24"/>
        </w:rPr>
        <w:t>Deri vücudun dış yüzeyini kaplayan önemli bir yapıdır. Özellikle deri yüzeyinde biriken mikroorganizmaların, yığılan kirlerin, ter ve diğer bileşiklerin uzaklaştırılması ve dökülen yüzeysel kirlerin atılması için su ve sabun kullanılarak banyo yapılması gerekmektedir. Banyo yaparak hem bedensel temizlik sağlanır</w:t>
      </w:r>
      <w:r w:rsidR="007F5128" w:rsidRPr="00AB10A5">
        <w:rPr>
          <w:rFonts w:eastAsia="Times New Roman" w:cstheme="minorHAnsi"/>
          <w:b w:val="0"/>
          <w:bCs/>
          <w:color w:val="auto"/>
          <w:sz w:val="24"/>
          <w:szCs w:val="24"/>
        </w:rPr>
        <w:t>,</w:t>
      </w:r>
      <w:r w:rsidRPr="00AB10A5">
        <w:rPr>
          <w:rFonts w:eastAsia="Times New Roman" w:cstheme="minorHAnsi"/>
          <w:b w:val="0"/>
          <w:bCs/>
          <w:color w:val="auto"/>
          <w:sz w:val="24"/>
          <w:szCs w:val="24"/>
        </w:rPr>
        <w:t xml:space="preserve"> hem de ruhsal bir rahatlama olur.</w:t>
      </w:r>
    </w:p>
    <w:p w14:paraId="0C6E562F" w14:textId="77777777" w:rsidR="001636B3" w:rsidRPr="00AB10A5" w:rsidRDefault="001636B3" w:rsidP="00924D6E">
      <w:pPr>
        <w:shd w:val="clear" w:color="auto" w:fill="FFFFFF"/>
        <w:jc w:val="both"/>
        <w:rPr>
          <w:rFonts w:eastAsia="Times New Roman" w:cstheme="minorHAnsi"/>
          <w:b w:val="0"/>
          <w:bCs/>
          <w:color w:val="auto"/>
          <w:sz w:val="24"/>
          <w:szCs w:val="24"/>
        </w:rPr>
      </w:pPr>
      <w:r w:rsidRPr="00AB10A5">
        <w:rPr>
          <w:rFonts w:eastAsia="Times New Roman" w:cstheme="minorHAnsi"/>
          <w:b w:val="0"/>
          <w:bCs/>
          <w:color w:val="auto"/>
          <w:sz w:val="24"/>
          <w:szCs w:val="24"/>
        </w:rPr>
        <w:t> </w:t>
      </w:r>
    </w:p>
    <w:p w14:paraId="7FECF1C2" w14:textId="77777777" w:rsidR="001636B3" w:rsidRPr="00AB10A5" w:rsidRDefault="001636B3" w:rsidP="007F5128">
      <w:pPr>
        <w:shd w:val="clear" w:color="auto" w:fill="FFFFFF"/>
        <w:ind w:firstLine="720"/>
        <w:jc w:val="both"/>
        <w:rPr>
          <w:rFonts w:eastAsia="Times New Roman" w:cstheme="minorHAnsi"/>
          <w:b w:val="0"/>
          <w:bCs/>
          <w:color w:val="auto"/>
          <w:sz w:val="24"/>
          <w:szCs w:val="24"/>
        </w:rPr>
      </w:pPr>
      <w:r w:rsidRPr="00AB10A5">
        <w:rPr>
          <w:rFonts w:eastAsia="Times New Roman" w:cstheme="minorHAnsi"/>
          <w:b w:val="0"/>
          <w:bCs/>
          <w:color w:val="auto"/>
          <w:sz w:val="24"/>
          <w:szCs w:val="24"/>
        </w:rPr>
        <w:lastRenderedPageBreak/>
        <w:t>Evde banyo yaparken hijyen kurallarına uyulmalı, kullanılan sabun, lif ve keselerin ise kişisel olduğu unutulmamalıdır. Duş tarzında ya da su dökerek yıkanmak, küveti doldurarak yıkanmaktan daha sağlıklıdır. Banyodan sonra kişinin kendisine ait vücut ve ayak havlusu kullanarak kurulanması gerekir. Daha sonra temiz, ütülenmiş iç çamaşırlar giyilmeli ve iç çamaşırları her gün düzenli olarak değiştirilmelidir.</w:t>
      </w:r>
    </w:p>
    <w:p w14:paraId="40039185" w14:textId="77777777" w:rsidR="001636B3" w:rsidRPr="00AB10A5" w:rsidRDefault="001636B3" w:rsidP="00924D6E">
      <w:pPr>
        <w:shd w:val="clear" w:color="auto" w:fill="FFFFFF"/>
        <w:jc w:val="both"/>
        <w:rPr>
          <w:rFonts w:eastAsia="Times New Roman" w:cstheme="minorHAnsi"/>
          <w:b w:val="0"/>
          <w:bCs/>
          <w:color w:val="auto"/>
          <w:sz w:val="24"/>
          <w:szCs w:val="24"/>
        </w:rPr>
      </w:pPr>
      <w:r w:rsidRPr="00AB10A5">
        <w:rPr>
          <w:rFonts w:eastAsia="Times New Roman" w:cstheme="minorHAnsi"/>
          <w:b w:val="0"/>
          <w:bCs/>
          <w:color w:val="auto"/>
          <w:sz w:val="24"/>
          <w:szCs w:val="24"/>
        </w:rPr>
        <w:t> </w:t>
      </w:r>
    </w:p>
    <w:p w14:paraId="63F26079" w14:textId="02759F12" w:rsidR="001636B3" w:rsidRPr="00AB10A5" w:rsidRDefault="001636B3" w:rsidP="007F5128">
      <w:pPr>
        <w:shd w:val="clear" w:color="auto" w:fill="FFFFFF"/>
        <w:ind w:firstLine="720"/>
        <w:jc w:val="both"/>
        <w:rPr>
          <w:rFonts w:eastAsia="Times New Roman" w:cstheme="minorHAnsi"/>
          <w:b w:val="0"/>
          <w:bCs/>
          <w:color w:val="auto"/>
          <w:sz w:val="24"/>
          <w:szCs w:val="24"/>
        </w:rPr>
      </w:pPr>
      <w:r w:rsidRPr="00AB10A5">
        <w:rPr>
          <w:rFonts w:eastAsia="Times New Roman" w:cstheme="minorHAnsi"/>
          <w:b w:val="0"/>
          <w:bCs/>
          <w:color w:val="auto"/>
          <w:sz w:val="24"/>
          <w:szCs w:val="24"/>
        </w:rPr>
        <w:t xml:space="preserve">Sağlığın korunabilmesi için dış ortam koşullarına uygun giyinilmesi gerekir. Giyeceklerin hava, mevsim ve sıcaklık şartlarına uygun olması gerektiği gibi varsa bireysel sağlık riskleri de göz önünde bulundurulmalıdır. Giyeceklerin </w:t>
      </w:r>
      <w:r w:rsidR="003F5149" w:rsidRPr="00AB10A5">
        <w:rPr>
          <w:rFonts w:eastAsia="Times New Roman" w:cstheme="minorHAnsi"/>
          <w:b w:val="0"/>
          <w:bCs/>
          <w:color w:val="auto"/>
          <w:sz w:val="24"/>
          <w:szCs w:val="24"/>
        </w:rPr>
        <w:t>alerjik</w:t>
      </w:r>
      <w:r w:rsidRPr="00AB10A5">
        <w:rPr>
          <w:rFonts w:eastAsia="Times New Roman" w:cstheme="minorHAnsi"/>
          <w:b w:val="0"/>
          <w:bCs/>
          <w:color w:val="auto"/>
          <w:sz w:val="24"/>
          <w:szCs w:val="24"/>
        </w:rPr>
        <w:t xml:space="preserve"> reaksiyona neden olmayan teri emebilecek malzemeden yapılmış olması tercih edilmelidir. Özellikle iç çamaşırların pamuklu kumaşlardan yapılmış olması ve mümkünse her gün değiştirilmesi gerekmektedir.</w:t>
      </w:r>
    </w:p>
    <w:p w14:paraId="646BF4E5" w14:textId="77777777" w:rsidR="001636B3" w:rsidRPr="00AB10A5" w:rsidRDefault="001636B3" w:rsidP="00924D6E">
      <w:pPr>
        <w:shd w:val="clear" w:color="auto" w:fill="FFFFFF"/>
        <w:ind w:firstLine="360"/>
        <w:jc w:val="both"/>
        <w:rPr>
          <w:rFonts w:eastAsia="Times New Roman" w:cstheme="minorHAnsi"/>
          <w:sz w:val="24"/>
          <w:szCs w:val="24"/>
        </w:rPr>
      </w:pPr>
    </w:p>
    <w:p w14:paraId="1C9EE776" w14:textId="77777777" w:rsidR="001636B3" w:rsidRPr="00AB10A5" w:rsidRDefault="001636B3" w:rsidP="00924D6E">
      <w:pPr>
        <w:pStyle w:val="ListParagraph"/>
        <w:numPr>
          <w:ilvl w:val="0"/>
          <w:numId w:val="8"/>
        </w:numPr>
        <w:shd w:val="clear" w:color="auto" w:fill="FFFFFF"/>
        <w:spacing w:after="0" w:line="276" w:lineRule="auto"/>
        <w:jc w:val="both"/>
        <w:rPr>
          <w:rFonts w:eastAsia="Times New Roman" w:cstheme="minorHAnsi"/>
          <w:bCs/>
          <w:color w:val="002060"/>
          <w:sz w:val="24"/>
          <w:szCs w:val="24"/>
          <w:lang w:val="tr-TR"/>
        </w:rPr>
      </w:pPr>
      <w:r w:rsidRPr="00AB10A5">
        <w:rPr>
          <w:rFonts w:eastAsia="Times New Roman" w:cstheme="minorHAnsi"/>
          <w:b/>
          <w:bCs/>
          <w:i/>
          <w:iCs/>
          <w:color w:val="002060"/>
          <w:sz w:val="24"/>
          <w:szCs w:val="24"/>
          <w:lang w:val="tr-TR"/>
        </w:rPr>
        <w:t>Sağlıklı</w:t>
      </w:r>
      <w:r w:rsidRPr="00AB10A5">
        <w:rPr>
          <w:rFonts w:eastAsia="Times New Roman" w:cstheme="minorHAnsi"/>
          <w:bCs/>
          <w:color w:val="002060"/>
          <w:sz w:val="24"/>
          <w:szCs w:val="24"/>
          <w:lang w:val="tr-TR"/>
        </w:rPr>
        <w:t xml:space="preserve"> </w:t>
      </w:r>
      <w:r w:rsidRPr="00AB10A5">
        <w:rPr>
          <w:rFonts w:eastAsia="Times New Roman" w:cstheme="minorHAnsi"/>
          <w:b/>
          <w:bCs/>
          <w:i/>
          <w:iCs/>
          <w:color w:val="002060"/>
          <w:sz w:val="24"/>
          <w:szCs w:val="24"/>
          <w:lang w:val="tr-TR"/>
        </w:rPr>
        <w:t>Giyinme</w:t>
      </w:r>
      <w:r w:rsidRPr="00AB10A5">
        <w:rPr>
          <w:rFonts w:eastAsia="Times New Roman" w:cstheme="minorHAnsi"/>
          <w:bCs/>
          <w:color w:val="002060"/>
          <w:sz w:val="24"/>
          <w:szCs w:val="24"/>
          <w:lang w:val="tr-TR"/>
        </w:rPr>
        <w:t>:</w:t>
      </w:r>
    </w:p>
    <w:p w14:paraId="17224D6C" w14:textId="77777777" w:rsidR="001636B3" w:rsidRPr="00AB10A5" w:rsidRDefault="001636B3" w:rsidP="00924D6E">
      <w:pPr>
        <w:shd w:val="clear" w:color="auto" w:fill="FFFFFF"/>
        <w:jc w:val="both"/>
        <w:rPr>
          <w:rFonts w:eastAsia="Times New Roman" w:cstheme="minorHAnsi"/>
          <w:b w:val="0"/>
          <w:bCs/>
          <w:sz w:val="24"/>
          <w:szCs w:val="24"/>
        </w:rPr>
      </w:pPr>
    </w:p>
    <w:p w14:paraId="1A00DA84" w14:textId="1D725C8C" w:rsidR="001636B3" w:rsidRPr="00AB10A5" w:rsidRDefault="001636B3" w:rsidP="00924D6E">
      <w:pPr>
        <w:shd w:val="clear" w:color="auto" w:fill="FFFFFF"/>
        <w:ind w:firstLine="720"/>
        <w:jc w:val="both"/>
        <w:rPr>
          <w:rFonts w:eastAsia="Times New Roman" w:cstheme="minorHAnsi"/>
          <w:b w:val="0"/>
          <w:bCs/>
          <w:color w:val="auto"/>
          <w:sz w:val="24"/>
          <w:szCs w:val="24"/>
        </w:rPr>
      </w:pPr>
      <w:r w:rsidRPr="00AB10A5">
        <w:rPr>
          <w:rFonts w:cstheme="minorHAnsi"/>
          <w:b w:val="0"/>
          <w:bCs/>
          <w:noProof/>
          <w:color w:val="auto"/>
          <w:sz w:val="24"/>
          <w:szCs w:val="24"/>
          <w:lang w:val="en-US"/>
        </w:rPr>
        <w:drawing>
          <wp:anchor distT="0" distB="0" distL="114300" distR="114300" simplePos="0" relativeHeight="251662848" behindDoc="1" locked="0" layoutInCell="1" allowOverlap="1" wp14:anchorId="5E60DCA0" wp14:editId="1C7E5A3C">
            <wp:simplePos x="0" y="0"/>
            <wp:positionH relativeFrom="column">
              <wp:posOffset>5072304</wp:posOffset>
            </wp:positionH>
            <wp:positionV relativeFrom="paragraph">
              <wp:posOffset>5109</wp:posOffset>
            </wp:positionV>
            <wp:extent cx="1082040" cy="1333500"/>
            <wp:effectExtent l="0" t="0" r="3810" b="0"/>
            <wp:wrapTight wrapText="bothSides">
              <wp:wrapPolygon edited="0">
                <wp:start x="0" y="0"/>
                <wp:lineTo x="0" y="21291"/>
                <wp:lineTo x="21296" y="21291"/>
                <wp:lineTo x="21296" y="0"/>
                <wp:lineTo x="0" y="0"/>
              </wp:wrapPolygon>
            </wp:wrapTight>
            <wp:docPr id="13" name="Resim 13" descr="Cartoon boy wearing winter clothes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oon boy wearing winter clothes Royalty Free Vector Imag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272" r="2398" b="9512"/>
                    <a:stretch/>
                  </pic:blipFill>
                  <pic:spPr bwMode="auto">
                    <a:xfrm>
                      <a:off x="0" y="0"/>
                      <a:ext cx="1082040" cy="1333500"/>
                    </a:xfrm>
                    <a:prstGeom prst="rect">
                      <a:avLst/>
                    </a:prstGeom>
                    <a:noFill/>
                    <a:ln>
                      <a:noFill/>
                    </a:ln>
                    <a:extLst>
                      <a:ext uri="{53640926-AAD7-44D8-BBD7-CCE9431645EC}">
                        <a14:shadowObscured xmlns:a14="http://schemas.microsoft.com/office/drawing/2010/main"/>
                      </a:ext>
                    </a:extLst>
                  </pic:spPr>
                </pic:pic>
              </a:graphicData>
            </a:graphic>
          </wp:anchor>
        </w:drawing>
      </w:r>
      <w:r w:rsidRPr="00AB10A5">
        <w:rPr>
          <w:rFonts w:eastAsia="Times New Roman" w:cstheme="minorHAnsi"/>
          <w:b w:val="0"/>
          <w:bCs/>
          <w:color w:val="auto"/>
          <w:sz w:val="24"/>
          <w:szCs w:val="24"/>
        </w:rPr>
        <w:t xml:space="preserve"> İnsan vücudu soğuğa ve iklim koşullarına korumasızdır. Bu nedenle sağlığı koruyabilmek için yaşanılan bölgenin iklim koşullarına göre giyinmek gerekir. Soğuk ortamlarda soğuk mevsimlerde birkaç kat giyinmek, koyu renk, kalın ve yünlü kumaşları </w:t>
      </w:r>
      <w:r w:rsidR="003F5149" w:rsidRPr="00AB10A5">
        <w:rPr>
          <w:rFonts w:eastAsia="Times New Roman" w:cstheme="minorHAnsi"/>
          <w:b w:val="0"/>
          <w:bCs/>
          <w:color w:val="auto"/>
          <w:sz w:val="24"/>
          <w:szCs w:val="24"/>
        </w:rPr>
        <w:t>seçmek</w:t>
      </w:r>
      <w:r w:rsidRPr="00AB10A5">
        <w:rPr>
          <w:rFonts w:eastAsia="Times New Roman" w:cstheme="minorHAnsi"/>
          <w:b w:val="0"/>
          <w:bCs/>
          <w:color w:val="auto"/>
          <w:sz w:val="24"/>
          <w:szCs w:val="24"/>
        </w:rPr>
        <w:t>, eldiven, şapka-bere kullanmak soğuğun olumsuz etkilerinden korunmak için önemlidir. Kat kat giyinmek, soğuğun etkisini azaltır ve bulunulan mekanlarda kapalı ortamlar arası sıcaklık farklarına göre giysi katlarının azaltılmasını da mümkün kılar.</w:t>
      </w:r>
      <w:r w:rsidRPr="00AB10A5">
        <w:rPr>
          <w:rFonts w:cstheme="minorHAnsi"/>
          <w:b w:val="0"/>
          <w:bCs/>
          <w:color w:val="auto"/>
          <w:sz w:val="24"/>
          <w:szCs w:val="24"/>
        </w:rPr>
        <w:t xml:space="preserve"> </w:t>
      </w:r>
    </w:p>
    <w:p w14:paraId="2DCBA8DC" w14:textId="77777777" w:rsidR="001636B3" w:rsidRPr="00AB10A5" w:rsidRDefault="001636B3" w:rsidP="00924D6E">
      <w:pPr>
        <w:shd w:val="clear" w:color="auto" w:fill="FFFFFF"/>
        <w:jc w:val="both"/>
        <w:rPr>
          <w:rFonts w:eastAsia="Times New Roman" w:cstheme="minorHAnsi"/>
          <w:b w:val="0"/>
          <w:bCs/>
          <w:color w:val="auto"/>
          <w:sz w:val="24"/>
          <w:szCs w:val="24"/>
        </w:rPr>
      </w:pPr>
      <w:r w:rsidRPr="00AB10A5">
        <w:rPr>
          <w:rFonts w:eastAsia="Times New Roman" w:cstheme="minorHAnsi"/>
          <w:b w:val="0"/>
          <w:bCs/>
          <w:color w:val="auto"/>
          <w:sz w:val="24"/>
          <w:szCs w:val="24"/>
        </w:rPr>
        <w:t> </w:t>
      </w:r>
    </w:p>
    <w:p w14:paraId="7919CE85" w14:textId="77777777" w:rsidR="001636B3" w:rsidRDefault="001636B3" w:rsidP="00924D6E">
      <w:pPr>
        <w:shd w:val="clear" w:color="auto" w:fill="FFFFFF"/>
        <w:ind w:firstLine="720"/>
        <w:jc w:val="both"/>
        <w:rPr>
          <w:rFonts w:eastAsia="Times New Roman" w:cstheme="minorHAnsi"/>
          <w:b w:val="0"/>
          <w:bCs/>
          <w:color w:val="auto"/>
          <w:sz w:val="24"/>
          <w:szCs w:val="24"/>
        </w:rPr>
      </w:pPr>
      <w:r w:rsidRPr="00AB10A5">
        <w:rPr>
          <w:rFonts w:eastAsia="Times New Roman" w:cstheme="minorHAnsi"/>
          <w:b w:val="0"/>
          <w:bCs/>
          <w:color w:val="auto"/>
          <w:sz w:val="24"/>
          <w:szCs w:val="24"/>
        </w:rPr>
        <w:t xml:space="preserve">Sıcak yerlerde ya da sıcak mevsimlerde ise ince, açık renkli, hafif, daha az terleten ve bol giysiler tercih edilmelidir. Pamuklu, keten ve ipek kumaşlar yaz ayları ve sıcak mevsimler için uygundur. Ayakların korunması için de mevsimine uygun çorap ve ayakkabılar seçilmelidir. İklime, ortama ve çalışma ile sağlık koşullarına göre giyinmeye </w:t>
      </w:r>
      <w:r w:rsidRPr="0003178F">
        <w:rPr>
          <w:rFonts w:eastAsia="Times New Roman" w:cstheme="minorHAnsi"/>
          <w:bCs/>
          <w:color w:val="auto"/>
          <w:sz w:val="24"/>
          <w:szCs w:val="24"/>
          <w:u w:val="single"/>
        </w:rPr>
        <w:t>'uygun giyinme'</w:t>
      </w:r>
      <w:r w:rsidRPr="00AB10A5">
        <w:rPr>
          <w:rFonts w:eastAsia="Times New Roman" w:cstheme="minorHAnsi"/>
          <w:b w:val="0"/>
          <w:bCs/>
          <w:color w:val="auto"/>
          <w:sz w:val="24"/>
          <w:szCs w:val="24"/>
        </w:rPr>
        <w:t xml:space="preserve"> denir.</w:t>
      </w:r>
    </w:p>
    <w:p w14:paraId="3FCC58F4" w14:textId="77777777" w:rsidR="00935ADE" w:rsidRDefault="00935ADE" w:rsidP="00924D6E">
      <w:pPr>
        <w:shd w:val="clear" w:color="auto" w:fill="FFFFFF"/>
        <w:ind w:firstLine="720"/>
        <w:jc w:val="both"/>
        <w:rPr>
          <w:rFonts w:eastAsia="Times New Roman" w:cstheme="minorHAnsi"/>
          <w:b w:val="0"/>
          <w:bCs/>
          <w:color w:val="auto"/>
          <w:sz w:val="24"/>
          <w:szCs w:val="24"/>
        </w:rPr>
      </w:pPr>
    </w:p>
    <w:p w14:paraId="1D7D67A7" w14:textId="77777777" w:rsidR="00935ADE" w:rsidRDefault="00935ADE" w:rsidP="00924D6E">
      <w:pPr>
        <w:shd w:val="clear" w:color="auto" w:fill="FFFFFF"/>
        <w:ind w:firstLine="720"/>
        <w:jc w:val="both"/>
        <w:rPr>
          <w:rFonts w:eastAsia="Times New Roman" w:cstheme="minorHAnsi"/>
          <w:b w:val="0"/>
          <w:bCs/>
          <w:color w:val="auto"/>
          <w:sz w:val="24"/>
          <w:szCs w:val="24"/>
        </w:rPr>
      </w:pPr>
    </w:p>
    <w:p w14:paraId="6EFE316E" w14:textId="77777777" w:rsidR="00935ADE" w:rsidRDefault="00935ADE" w:rsidP="00924D6E">
      <w:pPr>
        <w:shd w:val="clear" w:color="auto" w:fill="FFFFFF"/>
        <w:ind w:firstLine="720"/>
        <w:jc w:val="both"/>
        <w:rPr>
          <w:rFonts w:eastAsia="Times New Roman" w:cstheme="minorHAnsi"/>
          <w:b w:val="0"/>
          <w:bCs/>
          <w:color w:val="auto"/>
          <w:sz w:val="24"/>
          <w:szCs w:val="24"/>
        </w:rPr>
      </w:pPr>
    </w:p>
    <w:p w14:paraId="28BB38E8" w14:textId="77777777" w:rsidR="00935ADE" w:rsidRDefault="00935ADE" w:rsidP="00924D6E">
      <w:pPr>
        <w:shd w:val="clear" w:color="auto" w:fill="FFFFFF"/>
        <w:ind w:firstLine="720"/>
        <w:jc w:val="both"/>
        <w:rPr>
          <w:rFonts w:eastAsia="Times New Roman" w:cstheme="minorHAnsi"/>
          <w:b w:val="0"/>
          <w:bCs/>
          <w:color w:val="auto"/>
          <w:sz w:val="24"/>
          <w:szCs w:val="24"/>
        </w:rPr>
      </w:pPr>
    </w:p>
    <w:p w14:paraId="3182DE25" w14:textId="77777777" w:rsidR="00935ADE" w:rsidRDefault="00935ADE" w:rsidP="00924D6E">
      <w:pPr>
        <w:shd w:val="clear" w:color="auto" w:fill="FFFFFF"/>
        <w:ind w:firstLine="720"/>
        <w:jc w:val="both"/>
        <w:rPr>
          <w:rFonts w:eastAsia="Times New Roman" w:cstheme="minorHAnsi"/>
          <w:b w:val="0"/>
          <w:bCs/>
          <w:color w:val="auto"/>
          <w:sz w:val="24"/>
          <w:szCs w:val="24"/>
        </w:rPr>
      </w:pPr>
    </w:p>
    <w:p w14:paraId="0490FE52" w14:textId="77777777" w:rsidR="00935ADE" w:rsidRDefault="00935ADE" w:rsidP="00924D6E">
      <w:pPr>
        <w:shd w:val="clear" w:color="auto" w:fill="FFFFFF"/>
        <w:ind w:firstLine="720"/>
        <w:jc w:val="both"/>
        <w:rPr>
          <w:rFonts w:eastAsia="Times New Roman" w:cstheme="minorHAnsi"/>
          <w:b w:val="0"/>
          <w:bCs/>
          <w:color w:val="auto"/>
          <w:sz w:val="24"/>
          <w:szCs w:val="24"/>
        </w:rPr>
      </w:pPr>
    </w:p>
    <w:p w14:paraId="49795134" w14:textId="77777777" w:rsidR="00935ADE" w:rsidRDefault="00935ADE" w:rsidP="00924D6E">
      <w:pPr>
        <w:shd w:val="clear" w:color="auto" w:fill="FFFFFF"/>
        <w:ind w:firstLine="720"/>
        <w:jc w:val="both"/>
        <w:rPr>
          <w:rFonts w:eastAsia="Times New Roman" w:cstheme="minorHAnsi"/>
          <w:b w:val="0"/>
          <w:bCs/>
          <w:color w:val="auto"/>
          <w:sz w:val="24"/>
          <w:szCs w:val="24"/>
        </w:rPr>
      </w:pPr>
    </w:p>
    <w:p w14:paraId="4E2D0152" w14:textId="77777777" w:rsidR="00935ADE" w:rsidRDefault="00935ADE" w:rsidP="00924D6E">
      <w:pPr>
        <w:shd w:val="clear" w:color="auto" w:fill="FFFFFF"/>
        <w:ind w:firstLine="720"/>
        <w:jc w:val="both"/>
        <w:rPr>
          <w:rFonts w:eastAsia="Times New Roman" w:cstheme="minorHAnsi"/>
          <w:b w:val="0"/>
          <w:bCs/>
          <w:color w:val="auto"/>
          <w:sz w:val="24"/>
          <w:szCs w:val="24"/>
        </w:rPr>
      </w:pPr>
    </w:p>
    <w:p w14:paraId="2F9880EE" w14:textId="77777777" w:rsidR="00935ADE" w:rsidRDefault="00935ADE" w:rsidP="00924D6E">
      <w:pPr>
        <w:shd w:val="clear" w:color="auto" w:fill="FFFFFF"/>
        <w:ind w:firstLine="720"/>
        <w:jc w:val="both"/>
        <w:rPr>
          <w:rFonts w:eastAsia="Times New Roman" w:cstheme="minorHAnsi"/>
          <w:b w:val="0"/>
          <w:bCs/>
          <w:color w:val="auto"/>
          <w:sz w:val="24"/>
          <w:szCs w:val="24"/>
        </w:rPr>
      </w:pPr>
    </w:p>
    <w:p w14:paraId="0896F1A6" w14:textId="77777777" w:rsidR="00935ADE" w:rsidRDefault="00935ADE" w:rsidP="00924D6E">
      <w:pPr>
        <w:shd w:val="clear" w:color="auto" w:fill="FFFFFF"/>
        <w:ind w:firstLine="720"/>
        <w:jc w:val="both"/>
        <w:rPr>
          <w:rFonts w:eastAsia="Times New Roman" w:cstheme="minorHAnsi"/>
          <w:b w:val="0"/>
          <w:bCs/>
          <w:color w:val="auto"/>
          <w:sz w:val="24"/>
          <w:szCs w:val="24"/>
        </w:rPr>
      </w:pPr>
    </w:p>
    <w:p w14:paraId="21C10FD9" w14:textId="77777777" w:rsidR="00935ADE" w:rsidRDefault="00935ADE" w:rsidP="00924D6E">
      <w:pPr>
        <w:shd w:val="clear" w:color="auto" w:fill="FFFFFF"/>
        <w:ind w:firstLine="720"/>
        <w:jc w:val="both"/>
        <w:rPr>
          <w:rFonts w:eastAsia="Times New Roman" w:cstheme="minorHAnsi"/>
          <w:b w:val="0"/>
          <w:bCs/>
          <w:color w:val="auto"/>
          <w:sz w:val="24"/>
          <w:szCs w:val="24"/>
        </w:rPr>
      </w:pPr>
    </w:p>
    <w:p w14:paraId="0689C78F" w14:textId="77777777" w:rsidR="00935ADE" w:rsidRDefault="00935ADE" w:rsidP="00924D6E">
      <w:pPr>
        <w:shd w:val="clear" w:color="auto" w:fill="FFFFFF"/>
        <w:ind w:firstLine="720"/>
        <w:jc w:val="both"/>
        <w:rPr>
          <w:rFonts w:eastAsia="Times New Roman" w:cstheme="minorHAnsi"/>
          <w:b w:val="0"/>
          <w:bCs/>
          <w:color w:val="auto"/>
          <w:sz w:val="24"/>
          <w:szCs w:val="24"/>
        </w:rPr>
      </w:pPr>
    </w:p>
    <w:p w14:paraId="6EB9769D" w14:textId="77777777" w:rsidR="00935ADE" w:rsidRDefault="00935ADE" w:rsidP="00924D6E">
      <w:pPr>
        <w:shd w:val="clear" w:color="auto" w:fill="FFFFFF"/>
        <w:ind w:firstLine="720"/>
        <w:jc w:val="both"/>
        <w:rPr>
          <w:rFonts w:eastAsia="Times New Roman" w:cstheme="minorHAnsi"/>
          <w:b w:val="0"/>
          <w:bCs/>
          <w:color w:val="auto"/>
          <w:sz w:val="24"/>
          <w:szCs w:val="24"/>
        </w:rPr>
      </w:pPr>
    </w:p>
    <w:p w14:paraId="5C0851AE" w14:textId="77777777" w:rsidR="00935ADE" w:rsidRDefault="00935ADE" w:rsidP="00924D6E">
      <w:pPr>
        <w:shd w:val="clear" w:color="auto" w:fill="FFFFFF"/>
        <w:ind w:firstLine="720"/>
        <w:jc w:val="both"/>
        <w:rPr>
          <w:rFonts w:eastAsia="Times New Roman" w:cstheme="minorHAnsi"/>
          <w:b w:val="0"/>
          <w:bCs/>
          <w:color w:val="auto"/>
          <w:sz w:val="24"/>
          <w:szCs w:val="24"/>
        </w:rPr>
      </w:pPr>
    </w:p>
    <w:p w14:paraId="7E74ECA6" w14:textId="77777777" w:rsidR="00935ADE" w:rsidRPr="00AB10A5" w:rsidRDefault="00935ADE" w:rsidP="00924D6E">
      <w:pPr>
        <w:shd w:val="clear" w:color="auto" w:fill="FFFFFF"/>
        <w:ind w:firstLine="720"/>
        <w:jc w:val="both"/>
        <w:rPr>
          <w:rFonts w:eastAsia="Times New Roman" w:cstheme="minorHAnsi"/>
          <w:b w:val="0"/>
          <w:bCs/>
          <w:color w:val="auto"/>
          <w:sz w:val="24"/>
          <w:szCs w:val="24"/>
        </w:rPr>
      </w:pPr>
    </w:p>
    <w:p w14:paraId="3BBCEC05" w14:textId="2FE88BEF" w:rsidR="007F5128" w:rsidRDefault="00452C9D" w:rsidP="00452C9D">
      <w:pPr>
        <w:shd w:val="clear" w:color="auto" w:fill="FFFFFF"/>
        <w:jc w:val="both"/>
        <w:rPr>
          <w:rFonts w:eastAsia="Times New Roman" w:cstheme="minorHAnsi"/>
          <w:sz w:val="24"/>
          <w:szCs w:val="24"/>
        </w:rPr>
      </w:pPr>
      <w:r>
        <w:rPr>
          <w:rFonts w:eastAsia="Times New Roman" w:cstheme="minorHAnsi"/>
          <w:sz w:val="24"/>
          <w:szCs w:val="24"/>
        </w:rPr>
        <w:lastRenderedPageBreak/>
        <w:t>COVİD-19  PANDEMİSİ İLE MÜCADELEDE UYULMASI GEREKEN KURALLAR</w:t>
      </w:r>
    </w:p>
    <w:p w14:paraId="45EF153B" w14:textId="77777777" w:rsidR="00452C9D" w:rsidRPr="00452C9D" w:rsidRDefault="00452C9D" w:rsidP="00452C9D">
      <w:pPr>
        <w:shd w:val="clear" w:color="auto" w:fill="FFFFFF"/>
        <w:jc w:val="both"/>
        <w:rPr>
          <w:rFonts w:eastAsia="Times New Roman" w:cstheme="minorHAnsi"/>
          <w:sz w:val="24"/>
          <w:szCs w:val="24"/>
        </w:rPr>
      </w:pPr>
    </w:p>
    <w:p w14:paraId="2F082CAE" w14:textId="07C35ADB" w:rsidR="0099768A" w:rsidRPr="00AB10A5" w:rsidRDefault="0099768A" w:rsidP="0099768A">
      <w:pPr>
        <w:ind w:firstLine="720"/>
        <w:jc w:val="both"/>
        <w:rPr>
          <w:rFonts w:cstheme="minorHAnsi"/>
          <w:b w:val="0"/>
          <w:bCs/>
          <w:color w:val="auto"/>
          <w:sz w:val="24"/>
          <w:szCs w:val="24"/>
        </w:rPr>
      </w:pPr>
      <w:r w:rsidRPr="00AB10A5">
        <w:rPr>
          <w:rFonts w:cstheme="minorHAnsi"/>
          <w:b w:val="0"/>
          <w:bCs/>
          <w:color w:val="auto"/>
          <w:sz w:val="24"/>
          <w:szCs w:val="24"/>
        </w:rPr>
        <w:t>COVID-19 Pandemisi kapsamında bünyemizde bulunan okullarda enfeksiyon bulaşma riskini azaltmak için önerilen korunma, kontrol ilkeleri ve uygulamalar aşağıda belirtilmiştir.</w:t>
      </w:r>
    </w:p>
    <w:p w14:paraId="07BE6A7F" w14:textId="77777777" w:rsidR="0099768A" w:rsidRPr="00AB10A5" w:rsidRDefault="0099768A" w:rsidP="007E12FD">
      <w:pPr>
        <w:rPr>
          <w:rFonts w:eastAsiaTheme="minorHAnsi" w:cstheme="minorHAnsi"/>
          <w:bCs/>
          <w:color w:val="002060"/>
          <w:sz w:val="24"/>
          <w:szCs w:val="24"/>
          <w:u w:val="single"/>
        </w:rPr>
      </w:pPr>
    </w:p>
    <w:p w14:paraId="63A016DB" w14:textId="056B7D9C" w:rsidR="007E12FD" w:rsidRPr="008D41DB" w:rsidRDefault="007E12FD" w:rsidP="007E12FD">
      <w:pPr>
        <w:rPr>
          <w:rFonts w:eastAsiaTheme="minorHAnsi" w:cstheme="minorHAnsi"/>
          <w:bCs/>
          <w:color w:val="002060"/>
          <w:sz w:val="24"/>
          <w:szCs w:val="24"/>
        </w:rPr>
      </w:pPr>
      <w:r w:rsidRPr="008D41DB">
        <w:rPr>
          <w:rFonts w:eastAsiaTheme="minorHAnsi" w:cstheme="minorHAnsi"/>
          <w:bCs/>
          <w:color w:val="002060"/>
          <w:sz w:val="24"/>
          <w:szCs w:val="24"/>
        </w:rPr>
        <w:t>EVDE YAPILMASI GEREKENLER</w:t>
      </w:r>
    </w:p>
    <w:p w14:paraId="0F99C1E7" w14:textId="3C7550FC" w:rsidR="007E12FD" w:rsidRPr="00AB10A5" w:rsidRDefault="007E12FD" w:rsidP="007E12FD">
      <w:pPr>
        <w:rPr>
          <w:rFonts w:eastAsiaTheme="minorHAnsi" w:cstheme="minorHAnsi"/>
          <w:b w:val="0"/>
          <w:color w:val="auto"/>
          <w:sz w:val="24"/>
          <w:szCs w:val="24"/>
        </w:rPr>
      </w:pPr>
    </w:p>
    <w:p w14:paraId="18B07571" w14:textId="3A5EAD3B" w:rsidR="007E12FD" w:rsidRPr="00AB10A5" w:rsidRDefault="007E12FD" w:rsidP="007E12FD">
      <w:pPr>
        <w:rPr>
          <w:rFonts w:eastAsiaTheme="minorHAnsi" w:cstheme="minorHAnsi"/>
          <w:b w:val="0"/>
          <w:color w:val="auto"/>
          <w:sz w:val="24"/>
          <w:szCs w:val="24"/>
        </w:rPr>
      </w:pPr>
      <w:r w:rsidRPr="00AB10A5">
        <w:rPr>
          <w:rFonts w:eastAsiaTheme="minorHAnsi" w:cstheme="minorHAnsi"/>
          <w:b w:val="0"/>
          <w:color w:val="auto"/>
          <w:sz w:val="24"/>
          <w:szCs w:val="24"/>
        </w:rPr>
        <w:t>Ateş, öksürük, burun akıntısı, solunum sıkıntısı, ishal şikayetlerinden herhangi birisi olan öğrenci okula bilgi verilerek okula gönderilmemelidir.</w:t>
      </w:r>
    </w:p>
    <w:p w14:paraId="44961E35" w14:textId="77777777" w:rsidR="007E12FD" w:rsidRPr="00AB10A5" w:rsidRDefault="007E12FD" w:rsidP="007E12FD">
      <w:pPr>
        <w:rPr>
          <w:rFonts w:eastAsiaTheme="minorHAnsi" w:cstheme="minorHAnsi"/>
          <w:b w:val="0"/>
          <w:color w:val="auto"/>
          <w:sz w:val="24"/>
          <w:szCs w:val="24"/>
        </w:rPr>
      </w:pPr>
    </w:p>
    <w:p w14:paraId="4E11ACE5" w14:textId="4EB1A458" w:rsidR="007E12FD" w:rsidRPr="00AB10A5" w:rsidRDefault="007E12FD" w:rsidP="007E12FD">
      <w:pPr>
        <w:autoSpaceDE w:val="0"/>
        <w:autoSpaceDN w:val="0"/>
        <w:adjustRightInd w:val="0"/>
        <w:spacing w:line="240" w:lineRule="auto"/>
        <w:rPr>
          <w:rFonts w:eastAsiaTheme="minorHAnsi" w:cstheme="minorHAnsi"/>
          <w:b w:val="0"/>
          <w:color w:val="auto"/>
          <w:sz w:val="24"/>
          <w:szCs w:val="24"/>
        </w:rPr>
      </w:pPr>
      <w:r w:rsidRPr="00AB10A5">
        <w:rPr>
          <w:rFonts w:eastAsiaTheme="minorHAnsi" w:cstheme="minorHAnsi"/>
          <w:b w:val="0"/>
          <w:color w:val="auto"/>
          <w:sz w:val="24"/>
          <w:szCs w:val="24"/>
        </w:rPr>
        <w:t xml:space="preserve">Aile içerisinde ateş, öksürük, burun akıntısı, solunum sıkıntısı gibi COVID-19 belirtileri olan ya da COVID-19 tanısı alan, temaslısı olan kişi bulunması durumunda okula ivedilikle bilgi verilmeli ve öğrenciler okula gönderilmemelidir. </w:t>
      </w:r>
    </w:p>
    <w:p w14:paraId="1722BEA3" w14:textId="53D90F28" w:rsidR="007E12FD" w:rsidRPr="00AB10A5" w:rsidRDefault="007E12FD" w:rsidP="007E12FD">
      <w:pPr>
        <w:autoSpaceDE w:val="0"/>
        <w:autoSpaceDN w:val="0"/>
        <w:adjustRightInd w:val="0"/>
        <w:spacing w:line="240" w:lineRule="auto"/>
        <w:rPr>
          <w:rFonts w:eastAsiaTheme="minorHAnsi" w:cstheme="minorHAnsi"/>
          <w:b w:val="0"/>
          <w:color w:val="auto"/>
          <w:sz w:val="24"/>
          <w:szCs w:val="24"/>
        </w:rPr>
      </w:pPr>
    </w:p>
    <w:p w14:paraId="2AF826D8" w14:textId="57F8C0D3" w:rsidR="007E12FD" w:rsidRPr="00AB10A5" w:rsidRDefault="007E12FD" w:rsidP="007E12FD">
      <w:pPr>
        <w:autoSpaceDE w:val="0"/>
        <w:autoSpaceDN w:val="0"/>
        <w:adjustRightInd w:val="0"/>
        <w:spacing w:line="240" w:lineRule="auto"/>
        <w:rPr>
          <w:rFonts w:eastAsiaTheme="minorHAnsi" w:cstheme="minorHAnsi"/>
          <w:b w:val="0"/>
          <w:color w:val="auto"/>
          <w:sz w:val="24"/>
          <w:szCs w:val="24"/>
        </w:rPr>
      </w:pPr>
      <w:r w:rsidRPr="00AB10A5">
        <w:rPr>
          <w:rFonts w:eastAsiaTheme="minorHAnsi" w:cstheme="minorHAnsi"/>
          <w:b w:val="0"/>
          <w:color w:val="auto"/>
          <w:sz w:val="24"/>
          <w:szCs w:val="24"/>
        </w:rPr>
        <w:t>Öğrenci yanında en az bir mini el dezenfektanı ve iki koruyucu bez maske bulundurmalıdır. Evden çıkmadan önce bunların öğrencinin yanında olduğunun kontrolü yapılmalıdır.</w:t>
      </w:r>
    </w:p>
    <w:p w14:paraId="0CF6E5B8" w14:textId="258DC976" w:rsidR="007E12FD" w:rsidRPr="00AB10A5" w:rsidRDefault="007E12FD" w:rsidP="007E12FD">
      <w:pPr>
        <w:autoSpaceDE w:val="0"/>
        <w:autoSpaceDN w:val="0"/>
        <w:adjustRightInd w:val="0"/>
        <w:spacing w:line="240" w:lineRule="auto"/>
        <w:rPr>
          <w:rFonts w:eastAsiaTheme="minorHAnsi" w:cstheme="minorHAnsi"/>
          <w:b w:val="0"/>
          <w:color w:val="auto"/>
          <w:sz w:val="24"/>
          <w:szCs w:val="24"/>
        </w:rPr>
      </w:pPr>
    </w:p>
    <w:p w14:paraId="76D76EA0" w14:textId="34998784" w:rsidR="007E12FD" w:rsidRPr="00AB10A5" w:rsidRDefault="007E12FD" w:rsidP="007E12FD">
      <w:pPr>
        <w:autoSpaceDE w:val="0"/>
        <w:autoSpaceDN w:val="0"/>
        <w:adjustRightInd w:val="0"/>
        <w:spacing w:line="240" w:lineRule="auto"/>
        <w:rPr>
          <w:rFonts w:eastAsiaTheme="minorHAnsi" w:cstheme="minorHAnsi"/>
          <w:b w:val="0"/>
          <w:color w:val="auto"/>
          <w:sz w:val="24"/>
          <w:szCs w:val="24"/>
        </w:rPr>
      </w:pPr>
      <w:r w:rsidRPr="00AB10A5">
        <w:rPr>
          <w:rFonts w:eastAsiaTheme="minorHAnsi" w:cstheme="minorHAnsi"/>
          <w:b w:val="0"/>
          <w:color w:val="auto"/>
          <w:sz w:val="24"/>
          <w:szCs w:val="24"/>
        </w:rPr>
        <w:t>Öğrencinin her gün aynı kişi tarafından okula bırakılması ve alınması sağlanmalıdır. Öğrenciyi okula bırakan ve alan kişilerin risk grubundan olmamasına dikkat edilmelidir.</w:t>
      </w:r>
    </w:p>
    <w:p w14:paraId="41BBE577" w14:textId="6E0DEB88" w:rsidR="007E12FD" w:rsidRPr="00AB10A5" w:rsidRDefault="007E12FD" w:rsidP="007E12FD">
      <w:pPr>
        <w:autoSpaceDE w:val="0"/>
        <w:autoSpaceDN w:val="0"/>
        <w:adjustRightInd w:val="0"/>
        <w:spacing w:line="240" w:lineRule="auto"/>
        <w:rPr>
          <w:rFonts w:eastAsiaTheme="minorHAnsi" w:cstheme="minorHAnsi"/>
          <w:b w:val="0"/>
          <w:color w:val="auto"/>
          <w:sz w:val="24"/>
          <w:szCs w:val="24"/>
        </w:rPr>
      </w:pPr>
    </w:p>
    <w:p w14:paraId="605ECB17" w14:textId="3750DE25" w:rsidR="007E12FD" w:rsidRPr="00AB10A5" w:rsidRDefault="007E12FD" w:rsidP="007E12FD">
      <w:pPr>
        <w:autoSpaceDE w:val="0"/>
        <w:autoSpaceDN w:val="0"/>
        <w:adjustRightInd w:val="0"/>
        <w:spacing w:line="240" w:lineRule="auto"/>
        <w:rPr>
          <w:rFonts w:eastAsiaTheme="minorHAnsi" w:cstheme="minorHAnsi"/>
          <w:b w:val="0"/>
          <w:color w:val="auto"/>
          <w:sz w:val="24"/>
          <w:szCs w:val="24"/>
        </w:rPr>
      </w:pPr>
      <w:r w:rsidRPr="00AB10A5">
        <w:rPr>
          <w:rFonts w:eastAsiaTheme="minorHAnsi" w:cstheme="minorHAnsi"/>
          <w:b w:val="0"/>
          <w:color w:val="auto"/>
          <w:sz w:val="24"/>
          <w:szCs w:val="24"/>
        </w:rPr>
        <w:t xml:space="preserve">Okul dönüşü hane halkının sağlığını korumak açısından kıyafetler değiştirilmeli ve yıkanmalıdır. </w:t>
      </w:r>
    </w:p>
    <w:p w14:paraId="402F0961" w14:textId="77777777" w:rsidR="0003178F" w:rsidRDefault="0003178F" w:rsidP="00CD28FC">
      <w:pPr>
        <w:jc w:val="both"/>
        <w:rPr>
          <w:rFonts w:cstheme="minorHAnsi"/>
          <w:color w:val="2E287F" w:themeColor="text1" w:themeTint="BF"/>
          <w:sz w:val="24"/>
          <w:szCs w:val="24"/>
          <w:u w:val="single"/>
        </w:rPr>
      </w:pPr>
    </w:p>
    <w:p w14:paraId="67879D96" w14:textId="77777777" w:rsidR="0003178F" w:rsidRPr="00AB10A5" w:rsidRDefault="0003178F" w:rsidP="00CD28FC">
      <w:pPr>
        <w:jc w:val="both"/>
        <w:rPr>
          <w:rFonts w:cstheme="minorHAnsi"/>
          <w:color w:val="2E287F" w:themeColor="text1" w:themeTint="BF"/>
          <w:sz w:val="24"/>
          <w:szCs w:val="24"/>
          <w:u w:val="single"/>
        </w:rPr>
      </w:pPr>
    </w:p>
    <w:p w14:paraId="7A2BB1BE" w14:textId="188C03E5" w:rsidR="00BD259B" w:rsidRPr="008D41DB" w:rsidRDefault="00CD28FC" w:rsidP="00CD28FC">
      <w:pPr>
        <w:jc w:val="both"/>
        <w:rPr>
          <w:rFonts w:cstheme="minorHAnsi"/>
          <w:iCs/>
          <w:color w:val="002060"/>
          <w:sz w:val="24"/>
          <w:szCs w:val="24"/>
        </w:rPr>
      </w:pPr>
      <w:r w:rsidRPr="008D41DB">
        <w:rPr>
          <w:rFonts w:cstheme="minorHAnsi"/>
          <w:iCs/>
          <w:color w:val="002060"/>
          <w:sz w:val="24"/>
          <w:szCs w:val="24"/>
        </w:rPr>
        <w:t xml:space="preserve">OKULLARDA </w:t>
      </w:r>
      <w:r w:rsidR="00BD259B" w:rsidRPr="008D41DB">
        <w:rPr>
          <w:rFonts w:cstheme="minorHAnsi"/>
          <w:iCs/>
          <w:color w:val="002060"/>
          <w:sz w:val="24"/>
          <w:szCs w:val="24"/>
        </w:rPr>
        <w:t>ALINMASI</w:t>
      </w:r>
      <w:r w:rsidR="00BD259B" w:rsidRPr="008D41DB">
        <w:rPr>
          <w:rFonts w:cstheme="minorHAnsi"/>
          <w:bCs/>
          <w:iCs/>
          <w:color w:val="002060"/>
          <w:sz w:val="24"/>
          <w:szCs w:val="24"/>
        </w:rPr>
        <w:t xml:space="preserve"> GEREKEN ÖNLEMLER</w:t>
      </w:r>
    </w:p>
    <w:p w14:paraId="794EAD45" w14:textId="77777777" w:rsidR="00BD259B" w:rsidRPr="00AB10A5" w:rsidRDefault="00BD259B" w:rsidP="00BD259B">
      <w:pPr>
        <w:jc w:val="both"/>
        <w:rPr>
          <w:rFonts w:cstheme="minorHAnsi"/>
          <w:bCs/>
          <w:i/>
          <w:sz w:val="24"/>
          <w:szCs w:val="24"/>
        </w:rPr>
      </w:pPr>
      <w:r w:rsidRPr="00AB10A5">
        <w:rPr>
          <w:rFonts w:cstheme="minorHAnsi"/>
          <w:noProof/>
          <w:sz w:val="24"/>
          <w:szCs w:val="24"/>
          <w:lang w:val="en-US"/>
        </w:rPr>
        <w:drawing>
          <wp:anchor distT="0" distB="0" distL="114300" distR="114300" simplePos="0" relativeHeight="251664896" behindDoc="1" locked="0" layoutInCell="1" allowOverlap="1" wp14:anchorId="054C5E79" wp14:editId="36587F26">
            <wp:simplePos x="0" y="0"/>
            <wp:positionH relativeFrom="column">
              <wp:posOffset>1310005</wp:posOffset>
            </wp:positionH>
            <wp:positionV relativeFrom="paragraph">
              <wp:posOffset>5242</wp:posOffset>
            </wp:positionV>
            <wp:extent cx="3627755" cy="2030095"/>
            <wp:effectExtent l="0" t="0" r="0" b="8255"/>
            <wp:wrapTight wrapText="bothSides">
              <wp:wrapPolygon edited="0">
                <wp:start x="0" y="0"/>
                <wp:lineTo x="0" y="21485"/>
                <wp:lineTo x="21437" y="21485"/>
                <wp:lineTo x="21437" y="0"/>
                <wp:lineTo x="0" y="0"/>
              </wp:wrapPolygon>
            </wp:wrapTight>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627755" cy="2030095"/>
                    </a:xfrm>
                    <a:prstGeom prst="rect">
                      <a:avLst/>
                    </a:prstGeom>
                  </pic:spPr>
                </pic:pic>
              </a:graphicData>
            </a:graphic>
            <wp14:sizeRelH relativeFrom="margin">
              <wp14:pctWidth>0</wp14:pctWidth>
            </wp14:sizeRelH>
            <wp14:sizeRelV relativeFrom="margin">
              <wp14:pctHeight>0</wp14:pctHeight>
            </wp14:sizeRelV>
          </wp:anchor>
        </w:drawing>
      </w:r>
    </w:p>
    <w:p w14:paraId="5A5A3BF5" w14:textId="77777777" w:rsidR="00BD259B" w:rsidRPr="00AB10A5" w:rsidRDefault="00BD259B" w:rsidP="00BD259B">
      <w:pPr>
        <w:jc w:val="both"/>
        <w:rPr>
          <w:rFonts w:cstheme="minorHAnsi"/>
          <w:bCs/>
          <w:i/>
          <w:sz w:val="24"/>
          <w:szCs w:val="24"/>
        </w:rPr>
      </w:pPr>
    </w:p>
    <w:p w14:paraId="52BB04A3" w14:textId="77777777" w:rsidR="00BD259B" w:rsidRPr="00AB10A5" w:rsidRDefault="00BD259B" w:rsidP="00BD259B">
      <w:pPr>
        <w:jc w:val="both"/>
        <w:rPr>
          <w:rFonts w:cstheme="minorHAnsi"/>
          <w:bCs/>
          <w:i/>
          <w:sz w:val="24"/>
          <w:szCs w:val="24"/>
        </w:rPr>
      </w:pPr>
    </w:p>
    <w:p w14:paraId="6BADCADD" w14:textId="77777777" w:rsidR="00BD259B" w:rsidRPr="00AB10A5" w:rsidRDefault="00BD259B" w:rsidP="00BD259B">
      <w:pPr>
        <w:jc w:val="both"/>
        <w:rPr>
          <w:rFonts w:cstheme="minorHAnsi"/>
          <w:bCs/>
          <w:i/>
          <w:sz w:val="24"/>
          <w:szCs w:val="24"/>
        </w:rPr>
      </w:pPr>
    </w:p>
    <w:p w14:paraId="6527EEA8" w14:textId="77777777" w:rsidR="00915728" w:rsidRPr="00AB10A5" w:rsidRDefault="00915728" w:rsidP="00373195">
      <w:pPr>
        <w:jc w:val="both"/>
        <w:rPr>
          <w:rFonts w:cstheme="minorHAnsi"/>
          <w:color w:val="2E287F" w:themeColor="text1" w:themeTint="BF"/>
          <w:sz w:val="24"/>
          <w:szCs w:val="24"/>
          <w:u w:val="single"/>
        </w:rPr>
      </w:pPr>
    </w:p>
    <w:p w14:paraId="0D0493E1" w14:textId="77777777" w:rsidR="00BD259B" w:rsidRPr="00AB10A5" w:rsidRDefault="00BD259B" w:rsidP="00373195">
      <w:pPr>
        <w:jc w:val="both"/>
        <w:rPr>
          <w:rFonts w:cstheme="minorHAnsi"/>
          <w:color w:val="2E287F" w:themeColor="text1" w:themeTint="BF"/>
          <w:sz w:val="24"/>
          <w:szCs w:val="24"/>
          <w:u w:val="single"/>
        </w:rPr>
      </w:pPr>
    </w:p>
    <w:p w14:paraId="26C6E493" w14:textId="77777777" w:rsidR="00BD259B" w:rsidRPr="00AB10A5" w:rsidRDefault="00BD259B" w:rsidP="00373195">
      <w:pPr>
        <w:jc w:val="both"/>
        <w:rPr>
          <w:rFonts w:cstheme="minorHAnsi"/>
          <w:color w:val="2E287F" w:themeColor="text1" w:themeTint="BF"/>
          <w:sz w:val="24"/>
          <w:szCs w:val="24"/>
          <w:u w:val="single"/>
        </w:rPr>
      </w:pPr>
    </w:p>
    <w:p w14:paraId="05A55FBB" w14:textId="77777777" w:rsidR="00BD259B" w:rsidRPr="00AB10A5" w:rsidRDefault="00BD259B" w:rsidP="00373195">
      <w:pPr>
        <w:jc w:val="both"/>
        <w:rPr>
          <w:rFonts w:cstheme="minorHAnsi"/>
          <w:color w:val="2E287F" w:themeColor="text1" w:themeTint="BF"/>
          <w:sz w:val="24"/>
          <w:szCs w:val="24"/>
          <w:u w:val="single"/>
        </w:rPr>
      </w:pPr>
    </w:p>
    <w:p w14:paraId="69728FAC" w14:textId="77777777" w:rsidR="00BD259B" w:rsidRPr="00AB10A5" w:rsidRDefault="00BD259B" w:rsidP="00373195">
      <w:pPr>
        <w:jc w:val="both"/>
        <w:rPr>
          <w:rFonts w:cstheme="minorHAnsi"/>
          <w:color w:val="2E287F" w:themeColor="text1" w:themeTint="BF"/>
          <w:sz w:val="24"/>
          <w:szCs w:val="24"/>
          <w:u w:val="single"/>
        </w:rPr>
      </w:pPr>
    </w:p>
    <w:p w14:paraId="44387F62" w14:textId="77777777" w:rsidR="00BD259B" w:rsidRPr="00AB10A5" w:rsidRDefault="00BD259B" w:rsidP="00373195">
      <w:pPr>
        <w:jc w:val="both"/>
        <w:rPr>
          <w:rFonts w:cstheme="minorHAnsi"/>
          <w:color w:val="2E287F" w:themeColor="text1" w:themeTint="BF"/>
          <w:sz w:val="24"/>
          <w:szCs w:val="24"/>
          <w:u w:val="single"/>
        </w:rPr>
      </w:pPr>
    </w:p>
    <w:p w14:paraId="126DB2E6" w14:textId="77777777" w:rsidR="00BD259B" w:rsidRPr="00AB10A5" w:rsidRDefault="00BD259B" w:rsidP="00373195">
      <w:pPr>
        <w:jc w:val="both"/>
        <w:rPr>
          <w:rFonts w:cstheme="minorHAnsi"/>
          <w:color w:val="2E287F" w:themeColor="text1" w:themeTint="BF"/>
          <w:sz w:val="24"/>
          <w:szCs w:val="24"/>
          <w:u w:val="single"/>
        </w:rPr>
      </w:pPr>
    </w:p>
    <w:p w14:paraId="651E85AB" w14:textId="467BB223" w:rsidR="003F5149" w:rsidRPr="008D41DB" w:rsidRDefault="00696E79" w:rsidP="00373195">
      <w:pPr>
        <w:jc w:val="both"/>
        <w:rPr>
          <w:rFonts w:cstheme="minorHAnsi"/>
          <w:color w:val="2E287F" w:themeColor="text1" w:themeTint="BF"/>
          <w:sz w:val="24"/>
          <w:szCs w:val="24"/>
        </w:rPr>
      </w:pPr>
      <w:r w:rsidRPr="008D41DB">
        <w:rPr>
          <w:rFonts w:cstheme="minorHAnsi"/>
          <w:color w:val="2E287F" w:themeColor="text1" w:themeTint="BF"/>
          <w:sz w:val="24"/>
          <w:szCs w:val="24"/>
        </w:rPr>
        <w:t>OKUL GENELİNDE YAPILMASI GEREKENLER</w:t>
      </w:r>
    </w:p>
    <w:p w14:paraId="68565FD8" w14:textId="3FA2AE1E" w:rsidR="003F5149" w:rsidRPr="00AB10A5" w:rsidRDefault="003F5149" w:rsidP="00924D6E">
      <w:pPr>
        <w:jc w:val="both"/>
        <w:rPr>
          <w:rFonts w:cstheme="minorHAnsi"/>
          <w:b w:val="0"/>
          <w:sz w:val="24"/>
          <w:szCs w:val="24"/>
        </w:rPr>
      </w:pPr>
    </w:p>
    <w:p w14:paraId="1C707D70" w14:textId="7765323B" w:rsidR="003F5149" w:rsidRPr="00AB10A5" w:rsidRDefault="003F5149" w:rsidP="00801DEE">
      <w:pPr>
        <w:pStyle w:val="ListParagraph"/>
        <w:numPr>
          <w:ilvl w:val="0"/>
          <w:numId w:val="9"/>
        </w:numPr>
        <w:spacing w:line="360" w:lineRule="auto"/>
        <w:jc w:val="both"/>
        <w:rPr>
          <w:rFonts w:cstheme="minorHAnsi"/>
          <w:b/>
          <w:bCs/>
          <w:sz w:val="24"/>
          <w:szCs w:val="24"/>
          <w:u w:val="single"/>
          <w:lang w:val="tr-TR"/>
        </w:rPr>
      </w:pPr>
      <w:r w:rsidRPr="00AB10A5">
        <w:rPr>
          <w:rFonts w:cstheme="minorHAnsi"/>
          <w:sz w:val="24"/>
          <w:szCs w:val="24"/>
          <w:lang w:val="tr-TR"/>
        </w:rPr>
        <w:t xml:space="preserve">25-28 Ağustos 2020 tarihleri arasında Eğitim Ortak Hizmetler Dairesi Müdürlüğünce </w:t>
      </w:r>
      <w:r w:rsidRPr="00AB10A5">
        <w:rPr>
          <w:rFonts w:cstheme="minorHAnsi"/>
          <w:b/>
          <w:bCs/>
          <w:sz w:val="24"/>
          <w:szCs w:val="24"/>
          <w:lang w:val="tr-TR"/>
        </w:rPr>
        <w:t>“Bulaşıcı Hastalıklardan Korunma ve Hijyen Eğitimi”</w:t>
      </w:r>
      <w:r w:rsidRPr="00AB10A5">
        <w:rPr>
          <w:rFonts w:cstheme="minorHAnsi"/>
          <w:sz w:val="24"/>
          <w:szCs w:val="24"/>
          <w:lang w:val="tr-TR"/>
        </w:rPr>
        <w:t xml:space="preserve"> bölgesel olarak okul yöneticilerine yönelik hizmet içi eğitim programı </w:t>
      </w:r>
      <w:r w:rsidR="00D976FE" w:rsidRPr="00AB10A5">
        <w:rPr>
          <w:rFonts w:cstheme="minorHAnsi"/>
          <w:sz w:val="24"/>
          <w:szCs w:val="24"/>
          <w:lang w:val="tr-TR"/>
        </w:rPr>
        <w:t>uygulanacaktır.</w:t>
      </w:r>
    </w:p>
    <w:p w14:paraId="2288FD4B" w14:textId="6927F1C1" w:rsidR="003F5149" w:rsidRPr="00AB10A5" w:rsidRDefault="003F5149" w:rsidP="00801DEE">
      <w:pPr>
        <w:pStyle w:val="ListParagraph"/>
        <w:numPr>
          <w:ilvl w:val="0"/>
          <w:numId w:val="9"/>
        </w:numPr>
        <w:spacing w:line="360" w:lineRule="auto"/>
        <w:jc w:val="both"/>
        <w:rPr>
          <w:rFonts w:cstheme="minorHAnsi"/>
          <w:b/>
          <w:bCs/>
          <w:sz w:val="24"/>
          <w:szCs w:val="24"/>
          <w:u w:val="single"/>
          <w:lang w:val="tr-TR"/>
        </w:rPr>
      </w:pPr>
      <w:r w:rsidRPr="00AB10A5">
        <w:rPr>
          <w:rFonts w:cstheme="minorHAnsi"/>
          <w:sz w:val="24"/>
          <w:szCs w:val="24"/>
          <w:lang w:val="tr-TR"/>
        </w:rPr>
        <w:lastRenderedPageBreak/>
        <w:t>Covid-19 sebebiyle okullarda uygulanacak hijyen ve temizlik kurallarının aileler ile iş birliği yapılarak evde de uygulanması sağlanmalıdır. Bu konuda ailelere eğitim verilmesi okul müdürlüğünü</w:t>
      </w:r>
      <w:r w:rsidR="00415A1E" w:rsidRPr="00AB10A5">
        <w:rPr>
          <w:rFonts w:cstheme="minorHAnsi"/>
          <w:sz w:val="24"/>
          <w:szCs w:val="24"/>
          <w:lang w:val="tr-TR"/>
        </w:rPr>
        <w:t>n</w:t>
      </w:r>
      <w:r w:rsidRPr="00AB10A5">
        <w:rPr>
          <w:rFonts w:cstheme="minorHAnsi"/>
          <w:sz w:val="24"/>
          <w:szCs w:val="24"/>
          <w:lang w:val="tr-TR"/>
        </w:rPr>
        <w:t xml:space="preserve"> sorumluluğundadır. </w:t>
      </w:r>
    </w:p>
    <w:p w14:paraId="7C69E449" w14:textId="655A6D32" w:rsidR="003F5149" w:rsidRPr="00AB10A5" w:rsidRDefault="003F5149" w:rsidP="00801DEE">
      <w:pPr>
        <w:pStyle w:val="ListParagraph"/>
        <w:numPr>
          <w:ilvl w:val="0"/>
          <w:numId w:val="9"/>
        </w:numPr>
        <w:spacing w:line="360" w:lineRule="auto"/>
        <w:jc w:val="both"/>
        <w:rPr>
          <w:rFonts w:cstheme="minorHAnsi"/>
          <w:b/>
          <w:bCs/>
          <w:sz w:val="24"/>
          <w:szCs w:val="24"/>
          <w:u w:val="single"/>
          <w:lang w:val="tr-TR"/>
        </w:rPr>
      </w:pPr>
      <w:r w:rsidRPr="00AB10A5">
        <w:rPr>
          <w:rFonts w:cstheme="minorHAnsi"/>
          <w:sz w:val="24"/>
          <w:szCs w:val="24"/>
          <w:lang w:val="tr-TR"/>
        </w:rPr>
        <w:t>Okullarda öğretmenler veya okul yönetimleri ailelerle iletişim grupları kurmalıdırlar. (Telefonla, sms, whatsapp veya online iletişim vb.)</w:t>
      </w:r>
    </w:p>
    <w:p w14:paraId="591C096E" w14:textId="0C3B2088" w:rsidR="0093065E" w:rsidRPr="00EB59B9" w:rsidRDefault="0093065E" w:rsidP="00801DEE">
      <w:pPr>
        <w:pStyle w:val="ListParagraph"/>
        <w:numPr>
          <w:ilvl w:val="0"/>
          <w:numId w:val="9"/>
        </w:numPr>
        <w:spacing w:line="360" w:lineRule="auto"/>
        <w:jc w:val="both"/>
        <w:rPr>
          <w:rFonts w:cstheme="minorHAnsi"/>
          <w:bCs/>
          <w:iCs/>
          <w:sz w:val="24"/>
          <w:szCs w:val="24"/>
          <w:u w:val="single"/>
          <w:lang w:val="tr-TR"/>
        </w:rPr>
      </w:pPr>
      <w:r w:rsidRPr="00EB59B9">
        <w:rPr>
          <w:rFonts w:cstheme="minorHAnsi"/>
          <w:bCs/>
          <w:iCs/>
          <w:sz w:val="24"/>
          <w:szCs w:val="24"/>
          <w:lang w:val="tr-TR"/>
        </w:rPr>
        <w:t xml:space="preserve">Salgın sebebiyle yaşanacak olan sıkıntılarla ilgili öğretmenlere, öğrencilere ve velilere yönelik psikolojik destek verilmeleridir. </w:t>
      </w:r>
    </w:p>
    <w:p w14:paraId="0567ADA6" w14:textId="77777777" w:rsidR="003F5149" w:rsidRPr="00AB10A5" w:rsidRDefault="003F5149" w:rsidP="00801DEE">
      <w:pPr>
        <w:pStyle w:val="ListParagraph"/>
        <w:numPr>
          <w:ilvl w:val="0"/>
          <w:numId w:val="9"/>
        </w:numPr>
        <w:spacing w:line="360" w:lineRule="auto"/>
        <w:jc w:val="both"/>
        <w:rPr>
          <w:rFonts w:cstheme="minorHAnsi"/>
          <w:sz w:val="24"/>
          <w:szCs w:val="24"/>
          <w:u w:val="single"/>
          <w:lang w:val="tr-TR"/>
        </w:rPr>
      </w:pPr>
      <w:r w:rsidRPr="00AB10A5">
        <w:rPr>
          <w:rFonts w:cstheme="minorHAnsi"/>
          <w:sz w:val="24"/>
          <w:szCs w:val="24"/>
          <w:lang w:val="tr-TR"/>
        </w:rPr>
        <w:t>Okullarda nöbetçi öğretmenlerin giriş, çıkışlar ve gün içerisindeki değerlendirmelerini yazacakları bir defter tutulmalıdır.</w:t>
      </w:r>
    </w:p>
    <w:p w14:paraId="757D66C9" w14:textId="1DDB9A74" w:rsidR="003F5149" w:rsidRPr="00AB10A5" w:rsidRDefault="003F5149" w:rsidP="00801DEE">
      <w:pPr>
        <w:pStyle w:val="ListParagraph"/>
        <w:numPr>
          <w:ilvl w:val="0"/>
          <w:numId w:val="9"/>
        </w:numPr>
        <w:spacing w:line="360" w:lineRule="auto"/>
        <w:jc w:val="both"/>
        <w:rPr>
          <w:rFonts w:cstheme="minorHAnsi"/>
          <w:b/>
          <w:bCs/>
          <w:sz w:val="24"/>
          <w:szCs w:val="24"/>
          <w:u w:val="single"/>
          <w:lang w:val="tr-TR"/>
        </w:rPr>
      </w:pPr>
      <w:r w:rsidRPr="00AB10A5">
        <w:rPr>
          <w:rFonts w:cstheme="minorHAnsi"/>
          <w:sz w:val="24"/>
          <w:szCs w:val="24"/>
          <w:lang w:val="tr-TR"/>
        </w:rPr>
        <w:t xml:space="preserve">Okullar </w:t>
      </w:r>
      <w:r w:rsidR="00B40E78" w:rsidRPr="00AB10A5">
        <w:rPr>
          <w:rFonts w:cstheme="minorHAnsi"/>
          <w:sz w:val="24"/>
          <w:szCs w:val="24"/>
          <w:lang w:val="tr-TR"/>
        </w:rPr>
        <w:t>“Pandemi Kurulu”</w:t>
      </w:r>
      <w:r w:rsidR="002B45C7" w:rsidRPr="00AB10A5">
        <w:rPr>
          <w:rFonts w:cstheme="minorHAnsi"/>
          <w:sz w:val="24"/>
          <w:szCs w:val="24"/>
          <w:lang w:val="tr-TR"/>
        </w:rPr>
        <w:t xml:space="preserve">nu oluşturarark, </w:t>
      </w:r>
      <w:r w:rsidRPr="00AB10A5">
        <w:rPr>
          <w:rFonts w:cstheme="minorHAnsi"/>
          <w:sz w:val="24"/>
          <w:szCs w:val="24"/>
          <w:lang w:val="tr-TR"/>
        </w:rPr>
        <w:t xml:space="preserve">kendi yapılarına göre Eylem Planlarını oluşturmalıdırlar. </w:t>
      </w:r>
    </w:p>
    <w:p w14:paraId="413A50D4" w14:textId="423DB16E" w:rsidR="0093065E" w:rsidRPr="00AB10A5" w:rsidRDefault="003F5149" w:rsidP="00801DEE">
      <w:pPr>
        <w:pStyle w:val="ListParagraph"/>
        <w:numPr>
          <w:ilvl w:val="0"/>
          <w:numId w:val="9"/>
        </w:numPr>
        <w:spacing w:line="360" w:lineRule="auto"/>
        <w:jc w:val="both"/>
        <w:rPr>
          <w:rFonts w:cstheme="minorHAnsi"/>
          <w:b/>
          <w:bCs/>
          <w:sz w:val="24"/>
          <w:szCs w:val="24"/>
          <w:u w:val="single"/>
          <w:lang w:val="tr-TR"/>
        </w:rPr>
      </w:pPr>
      <w:r w:rsidRPr="00AB10A5">
        <w:rPr>
          <w:rFonts w:cstheme="minorHAnsi"/>
          <w:b/>
          <w:bCs/>
          <w:sz w:val="24"/>
          <w:szCs w:val="24"/>
          <w:lang w:val="tr-TR"/>
        </w:rPr>
        <w:t>“Pandemi Kurulu”</w:t>
      </w:r>
      <w:r w:rsidRPr="00AB10A5">
        <w:rPr>
          <w:rFonts w:cstheme="minorHAnsi"/>
          <w:sz w:val="24"/>
          <w:szCs w:val="24"/>
          <w:lang w:val="tr-TR"/>
        </w:rPr>
        <w:t xml:space="preserve"> okul içi düzenlemelerde </w:t>
      </w:r>
      <w:r w:rsidR="005B4FBC" w:rsidRPr="00AB10A5">
        <w:rPr>
          <w:rFonts w:cstheme="minorHAnsi"/>
          <w:sz w:val="24"/>
          <w:szCs w:val="24"/>
          <w:lang w:val="tr-TR"/>
        </w:rPr>
        <w:t xml:space="preserve">bakanlığımızın </w:t>
      </w:r>
      <w:r w:rsidRPr="00AB10A5">
        <w:rPr>
          <w:rFonts w:cstheme="minorHAnsi"/>
          <w:sz w:val="24"/>
          <w:szCs w:val="24"/>
          <w:lang w:val="tr-TR"/>
        </w:rPr>
        <w:t xml:space="preserve">belirlediği önlem kriterlerine göre </w:t>
      </w:r>
      <w:r w:rsidR="0093065E" w:rsidRPr="00AB10A5">
        <w:rPr>
          <w:rFonts w:cstheme="minorHAnsi"/>
          <w:sz w:val="24"/>
          <w:szCs w:val="24"/>
          <w:lang w:val="tr-TR"/>
        </w:rPr>
        <w:t xml:space="preserve">okul içi </w:t>
      </w:r>
      <w:r w:rsidRPr="00AB10A5">
        <w:rPr>
          <w:rFonts w:cstheme="minorHAnsi"/>
          <w:sz w:val="24"/>
          <w:szCs w:val="24"/>
          <w:lang w:val="tr-TR"/>
        </w:rPr>
        <w:t>kararlarını alabilir</w:t>
      </w:r>
      <w:r w:rsidR="0093065E" w:rsidRPr="00AB10A5">
        <w:rPr>
          <w:rFonts w:cstheme="minorHAnsi"/>
          <w:sz w:val="24"/>
          <w:szCs w:val="24"/>
          <w:lang w:val="tr-TR"/>
        </w:rPr>
        <w:t>ler</w:t>
      </w:r>
      <w:r w:rsidRPr="00AB10A5">
        <w:rPr>
          <w:rFonts w:cstheme="minorHAnsi"/>
          <w:sz w:val="24"/>
          <w:szCs w:val="24"/>
          <w:lang w:val="tr-TR"/>
        </w:rPr>
        <w:t xml:space="preserve"> ve mutlaka yaşadıkları sorunlarla ilgili</w:t>
      </w:r>
      <w:r w:rsidR="0093065E" w:rsidRPr="00AB10A5">
        <w:rPr>
          <w:rFonts w:cstheme="minorHAnsi"/>
          <w:sz w:val="24"/>
          <w:szCs w:val="24"/>
          <w:lang w:val="tr-TR"/>
        </w:rPr>
        <w:t xml:space="preserve"> </w:t>
      </w:r>
      <w:r w:rsidRPr="00AB10A5">
        <w:rPr>
          <w:rFonts w:cstheme="minorHAnsi"/>
          <w:sz w:val="24"/>
          <w:szCs w:val="24"/>
          <w:lang w:val="tr-TR"/>
        </w:rPr>
        <w:t>Daire</w:t>
      </w:r>
      <w:r w:rsidR="0093065E" w:rsidRPr="00AB10A5">
        <w:rPr>
          <w:rFonts w:cstheme="minorHAnsi"/>
          <w:sz w:val="24"/>
          <w:szCs w:val="24"/>
          <w:lang w:val="tr-TR"/>
        </w:rPr>
        <w:t xml:space="preserve"> Müdürlüğünü </w:t>
      </w:r>
      <w:r w:rsidRPr="00AB10A5">
        <w:rPr>
          <w:rFonts w:cstheme="minorHAnsi"/>
          <w:sz w:val="24"/>
          <w:szCs w:val="24"/>
          <w:lang w:val="tr-TR"/>
        </w:rPr>
        <w:t>bilgilendirmelidir</w:t>
      </w:r>
      <w:r w:rsidR="0093065E" w:rsidRPr="00AB10A5">
        <w:rPr>
          <w:rFonts w:cstheme="minorHAnsi"/>
          <w:sz w:val="24"/>
          <w:szCs w:val="24"/>
          <w:lang w:val="tr-TR"/>
        </w:rPr>
        <w:t>.</w:t>
      </w:r>
    </w:p>
    <w:p w14:paraId="26FC809F" w14:textId="7433B1ED" w:rsidR="0093065E" w:rsidRPr="00AB10A5" w:rsidRDefault="0093065E" w:rsidP="00801DEE">
      <w:pPr>
        <w:pStyle w:val="ListParagraph"/>
        <w:numPr>
          <w:ilvl w:val="0"/>
          <w:numId w:val="9"/>
        </w:numPr>
        <w:spacing w:line="360" w:lineRule="auto"/>
        <w:jc w:val="both"/>
        <w:rPr>
          <w:rFonts w:cstheme="minorHAnsi"/>
          <w:sz w:val="24"/>
          <w:szCs w:val="24"/>
          <w:u w:val="single"/>
          <w:lang w:val="tr-TR"/>
        </w:rPr>
      </w:pPr>
      <w:r w:rsidRPr="00AB10A5">
        <w:rPr>
          <w:rFonts w:cstheme="minorHAnsi"/>
          <w:sz w:val="24"/>
          <w:szCs w:val="24"/>
          <w:lang w:val="tr-TR"/>
        </w:rPr>
        <w:t>Geliş gidişlerde aile birlikteliğini sağlamak amacıyla kardeşlerin okula aynı gün gelmeleri konusunda özen gösterilmelidir.</w:t>
      </w:r>
      <w:r w:rsidR="004B5749" w:rsidRPr="00AB10A5">
        <w:rPr>
          <w:rFonts w:cstheme="minorHAnsi"/>
          <w:sz w:val="24"/>
          <w:szCs w:val="24"/>
          <w:lang w:val="tr-TR"/>
        </w:rPr>
        <w:t xml:space="preserve"> Bu çerçevede </w:t>
      </w:r>
      <w:r w:rsidR="00012F66" w:rsidRPr="00AB10A5">
        <w:rPr>
          <w:rFonts w:cstheme="minorHAnsi"/>
          <w:sz w:val="24"/>
          <w:szCs w:val="24"/>
          <w:lang w:val="tr-TR"/>
        </w:rPr>
        <w:t xml:space="preserve">aileler </w:t>
      </w:r>
      <w:r w:rsidR="004B5749" w:rsidRPr="00AB10A5">
        <w:rPr>
          <w:rFonts w:cstheme="minorHAnsi"/>
          <w:sz w:val="24"/>
          <w:szCs w:val="24"/>
          <w:lang w:val="tr-TR"/>
        </w:rPr>
        <w:t xml:space="preserve">üst öğrenim gören </w:t>
      </w:r>
      <w:r w:rsidR="0034040F" w:rsidRPr="00AB10A5">
        <w:rPr>
          <w:rFonts w:cstheme="minorHAnsi"/>
          <w:sz w:val="24"/>
          <w:szCs w:val="24"/>
          <w:lang w:val="tr-TR"/>
        </w:rPr>
        <w:t xml:space="preserve">kardeşler </w:t>
      </w:r>
      <w:r w:rsidR="009652DA" w:rsidRPr="00AB10A5">
        <w:rPr>
          <w:rFonts w:cstheme="minorHAnsi"/>
          <w:sz w:val="24"/>
          <w:szCs w:val="24"/>
          <w:lang w:val="tr-TR"/>
        </w:rPr>
        <w:t>konusunda okulları bilgilendirmelidir.</w:t>
      </w:r>
    </w:p>
    <w:p w14:paraId="4EF22ECB" w14:textId="0F3DC464" w:rsidR="0093065E" w:rsidRPr="00AB10A5" w:rsidRDefault="0093065E" w:rsidP="00801DEE">
      <w:pPr>
        <w:pStyle w:val="ListParagraph"/>
        <w:numPr>
          <w:ilvl w:val="0"/>
          <w:numId w:val="9"/>
        </w:numPr>
        <w:spacing w:line="360" w:lineRule="auto"/>
        <w:jc w:val="both"/>
        <w:rPr>
          <w:rFonts w:cstheme="minorHAnsi"/>
          <w:sz w:val="24"/>
          <w:szCs w:val="24"/>
          <w:u w:val="single"/>
          <w:lang w:val="tr-TR"/>
        </w:rPr>
      </w:pPr>
      <w:r w:rsidRPr="00AB10A5">
        <w:rPr>
          <w:rFonts w:cstheme="minorHAnsi"/>
          <w:sz w:val="24"/>
          <w:szCs w:val="24"/>
          <w:lang w:val="tr-TR"/>
        </w:rPr>
        <w:t>Yurtdışında</w:t>
      </w:r>
      <w:r w:rsidR="002B45C7" w:rsidRPr="00AB10A5">
        <w:rPr>
          <w:rFonts w:cstheme="minorHAnsi"/>
          <w:sz w:val="24"/>
          <w:szCs w:val="24"/>
          <w:lang w:val="tr-TR"/>
        </w:rPr>
        <w:t>n</w:t>
      </w:r>
      <w:r w:rsidRPr="00AB10A5">
        <w:rPr>
          <w:rFonts w:cstheme="minorHAnsi"/>
          <w:sz w:val="24"/>
          <w:szCs w:val="24"/>
          <w:lang w:val="tr-TR"/>
        </w:rPr>
        <w:t xml:space="preserve"> gelen öğretmen, öğrenci ve çalışanların okul ortamına girmeden önce</w:t>
      </w:r>
      <w:r w:rsidR="009458D0" w:rsidRPr="00AB10A5">
        <w:rPr>
          <w:rFonts w:cstheme="minorHAnsi"/>
          <w:sz w:val="24"/>
          <w:szCs w:val="24"/>
          <w:lang w:val="tr-TR"/>
        </w:rPr>
        <w:t xml:space="preserve"> okul</w:t>
      </w:r>
      <w:r w:rsidR="00636241" w:rsidRPr="00AB10A5">
        <w:rPr>
          <w:rFonts w:cstheme="minorHAnsi"/>
          <w:sz w:val="24"/>
          <w:szCs w:val="24"/>
          <w:lang w:val="tr-TR"/>
        </w:rPr>
        <w:t>larını bilgilendirerek</w:t>
      </w:r>
      <w:r w:rsidRPr="00AB10A5">
        <w:rPr>
          <w:rFonts w:cstheme="minorHAnsi"/>
          <w:sz w:val="24"/>
          <w:szCs w:val="24"/>
          <w:lang w:val="tr-TR"/>
        </w:rPr>
        <w:t xml:space="preserve"> mutlaka bir hafta boyunca </w:t>
      </w:r>
      <w:r w:rsidR="009458D0" w:rsidRPr="00AB10A5">
        <w:rPr>
          <w:rFonts w:cstheme="minorHAnsi"/>
          <w:sz w:val="24"/>
          <w:szCs w:val="24"/>
          <w:lang w:val="tr-TR"/>
        </w:rPr>
        <w:t xml:space="preserve">okuldan uzak </w:t>
      </w:r>
      <w:r w:rsidRPr="00AB10A5">
        <w:rPr>
          <w:rFonts w:cstheme="minorHAnsi"/>
          <w:sz w:val="24"/>
          <w:szCs w:val="24"/>
          <w:lang w:val="tr-TR"/>
        </w:rPr>
        <w:t>kalmaları gerekmektedir.</w:t>
      </w:r>
    </w:p>
    <w:p w14:paraId="46F5990C" w14:textId="18EBC821" w:rsidR="00BD259B" w:rsidRPr="0003178F" w:rsidRDefault="0093065E" w:rsidP="00801DEE">
      <w:pPr>
        <w:pStyle w:val="ListParagraph"/>
        <w:numPr>
          <w:ilvl w:val="0"/>
          <w:numId w:val="9"/>
        </w:numPr>
        <w:spacing w:line="360" w:lineRule="auto"/>
        <w:jc w:val="both"/>
        <w:rPr>
          <w:rFonts w:cstheme="minorHAnsi"/>
          <w:sz w:val="24"/>
          <w:szCs w:val="24"/>
          <w:u w:val="single"/>
          <w:lang w:val="tr-TR"/>
        </w:rPr>
      </w:pPr>
      <w:r w:rsidRPr="00AB10A5">
        <w:rPr>
          <w:rFonts w:cstheme="minorHAnsi"/>
          <w:sz w:val="24"/>
          <w:szCs w:val="24"/>
          <w:lang w:val="tr-TR"/>
        </w:rPr>
        <w:t xml:space="preserve">Okul çalışanlarına, öğretmenlere ve okul yönetimlerine eğitim öğretim yılı içerisinde yurtdışı izinleri sağlık sebebi dışında verilmeyecektir. Özel durumlar da alınacak Yurtdışı izinleri ise </w:t>
      </w:r>
      <w:r w:rsidR="00636241" w:rsidRPr="00AB10A5">
        <w:rPr>
          <w:rFonts w:cstheme="minorHAnsi"/>
          <w:sz w:val="24"/>
          <w:szCs w:val="24"/>
          <w:lang w:val="tr-TR"/>
        </w:rPr>
        <w:t>Bakanlığımız</w:t>
      </w:r>
      <w:r w:rsidR="00C17CA2" w:rsidRPr="00AB10A5">
        <w:rPr>
          <w:rFonts w:cstheme="minorHAnsi"/>
          <w:sz w:val="24"/>
          <w:szCs w:val="24"/>
          <w:lang w:val="tr-TR"/>
        </w:rPr>
        <w:t xml:space="preserve"> tarafından</w:t>
      </w:r>
      <w:r w:rsidR="00704805" w:rsidRPr="00AB10A5">
        <w:rPr>
          <w:rFonts w:cstheme="minorHAnsi"/>
          <w:sz w:val="24"/>
          <w:szCs w:val="24"/>
          <w:lang w:val="tr-TR"/>
        </w:rPr>
        <w:t xml:space="preserve"> görüşülecektir.</w:t>
      </w:r>
    </w:p>
    <w:p w14:paraId="4E31C76F" w14:textId="77777777" w:rsidR="0003178F" w:rsidRPr="008D41DB" w:rsidRDefault="0003178F" w:rsidP="008D41DB">
      <w:pPr>
        <w:spacing w:line="360" w:lineRule="auto"/>
        <w:jc w:val="both"/>
        <w:rPr>
          <w:rFonts w:cstheme="minorHAnsi"/>
          <w:sz w:val="24"/>
          <w:szCs w:val="24"/>
          <w:u w:val="single"/>
        </w:rPr>
      </w:pPr>
    </w:p>
    <w:p w14:paraId="642B8172" w14:textId="6FC1768A" w:rsidR="00D81715" w:rsidRPr="00AB10A5" w:rsidRDefault="00D976FE" w:rsidP="00924D6E">
      <w:pPr>
        <w:spacing w:line="360" w:lineRule="auto"/>
        <w:jc w:val="both"/>
        <w:rPr>
          <w:rFonts w:cstheme="minorHAnsi"/>
          <w:bCs/>
          <w:color w:val="2E287F" w:themeColor="text1" w:themeTint="BF"/>
          <w:sz w:val="24"/>
          <w:szCs w:val="24"/>
          <w:u w:val="single"/>
        </w:rPr>
      </w:pPr>
      <w:r w:rsidRPr="00AB10A5">
        <w:rPr>
          <w:rFonts w:cstheme="minorHAnsi"/>
          <w:bCs/>
          <w:color w:val="2E287F" w:themeColor="text1" w:themeTint="BF"/>
          <w:sz w:val="24"/>
          <w:szCs w:val="24"/>
          <w:u w:val="single"/>
        </w:rPr>
        <w:t xml:space="preserve">OKUL GİRİŞ VE ÇIKIŞLARDA </w:t>
      </w:r>
      <w:r w:rsidR="00935ADE">
        <w:rPr>
          <w:rFonts w:cstheme="minorHAnsi"/>
          <w:bCs/>
          <w:color w:val="2E287F" w:themeColor="text1" w:themeTint="BF"/>
          <w:sz w:val="24"/>
          <w:szCs w:val="24"/>
          <w:u w:val="single"/>
        </w:rPr>
        <w:t>ALINMASI GEREKEN ÖNLEMLER</w:t>
      </w:r>
    </w:p>
    <w:p w14:paraId="1ED7551E" w14:textId="77777777" w:rsidR="00D976FE" w:rsidRPr="00AB10A5" w:rsidRDefault="00D976FE" w:rsidP="00801DEE">
      <w:pPr>
        <w:pStyle w:val="ListParagraph"/>
        <w:numPr>
          <w:ilvl w:val="0"/>
          <w:numId w:val="9"/>
        </w:numPr>
        <w:spacing w:line="360" w:lineRule="auto"/>
        <w:jc w:val="both"/>
        <w:rPr>
          <w:rFonts w:cstheme="minorHAnsi"/>
          <w:b/>
          <w:bCs/>
          <w:sz w:val="24"/>
          <w:szCs w:val="24"/>
          <w:lang w:val="tr-TR"/>
        </w:rPr>
      </w:pPr>
      <w:r w:rsidRPr="00AB10A5">
        <w:rPr>
          <w:rFonts w:cstheme="minorHAnsi"/>
          <w:sz w:val="24"/>
          <w:szCs w:val="24"/>
          <w:lang w:val="tr-TR"/>
        </w:rPr>
        <w:t>Okula öğrenciler saat 7:30’dan önce alınmamalıdır. Bu konuda okul idareleri aileleri bilgilendirmeli ve uyarmalıdır.</w:t>
      </w:r>
    </w:p>
    <w:p w14:paraId="45E93265" w14:textId="77777777" w:rsidR="00D976FE" w:rsidRPr="00AB10A5" w:rsidRDefault="00D976FE" w:rsidP="00801DEE">
      <w:pPr>
        <w:pStyle w:val="ListParagraph"/>
        <w:numPr>
          <w:ilvl w:val="0"/>
          <w:numId w:val="9"/>
        </w:numPr>
        <w:spacing w:line="360" w:lineRule="auto"/>
        <w:jc w:val="both"/>
        <w:rPr>
          <w:rFonts w:cstheme="minorHAnsi"/>
          <w:b/>
          <w:bCs/>
          <w:sz w:val="24"/>
          <w:szCs w:val="24"/>
          <w:lang w:val="tr-TR"/>
        </w:rPr>
      </w:pPr>
      <w:r w:rsidRPr="00AB10A5">
        <w:rPr>
          <w:rFonts w:cstheme="minorHAnsi"/>
          <w:sz w:val="24"/>
          <w:szCs w:val="24"/>
          <w:lang w:val="tr-TR"/>
        </w:rPr>
        <w:t>Okul yönetimi 7:30’da okulda hazır olmalı ve günlük işlerin takibini yapmalıdır.</w:t>
      </w:r>
    </w:p>
    <w:p w14:paraId="3309BA2B" w14:textId="77777777" w:rsidR="00B87E88" w:rsidRPr="00AB10A5" w:rsidRDefault="00D976FE" w:rsidP="00801DEE">
      <w:pPr>
        <w:pStyle w:val="ListParagraph"/>
        <w:numPr>
          <w:ilvl w:val="0"/>
          <w:numId w:val="9"/>
        </w:numPr>
        <w:spacing w:line="360" w:lineRule="auto"/>
        <w:jc w:val="both"/>
        <w:rPr>
          <w:rFonts w:cstheme="minorHAnsi"/>
          <w:b/>
          <w:bCs/>
          <w:sz w:val="24"/>
          <w:szCs w:val="24"/>
          <w:lang w:val="tr-TR"/>
        </w:rPr>
      </w:pPr>
      <w:r w:rsidRPr="00AB10A5">
        <w:rPr>
          <w:rFonts w:cstheme="minorHAnsi"/>
          <w:sz w:val="24"/>
          <w:szCs w:val="24"/>
          <w:lang w:val="tr-TR"/>
        </w:rPr>
        <w:t>Okul yönetimi, öğretmenler ve tüm çalışanların (hademe, bekçi, kantin ve kafeterya çalışanları …vb.) ateşlerinin ölçümü her gün girişte yapılmalıdır.</w:t>
      </w:r>
    </w:p>
    <w:p w14:paraId="049C55C9" w14:textId="30A72511" w:rsidR="00B87E88" w:rsidRPr="00AB10A5" w:rsidRDefault="003C54DA" w:rsidP="00801DEE">
      <w:pPr>
        <w:pStyle w:val="ListParagraph"/>
        <w:numPr>
          <w:ilvl w:val="0"/>
          <w:numId w:val="9"/>
        </w:numPr>
        <w:spacing w:line="360" w:lineRule="auto"/>
        <w:jc w:val="both"/>
        <w:rPr>
          <w:rFonts w:cstheme="minorHAnsi"/>
          <w:b/>
          <w:bCs/>
          <w:sz w:val="24"/>
          <w:szCs w:val="24"/>
          <w:lang w:val="tr-TR"/>
        </w:rPr>
      </w:pPr>
      <w:r w:rsidRPr="00AB10A5">
        <w:rPr>
          <w:rFonts w:cstheme="minorHAnsi"/>
          <w:sz w:val="24"/>
          <w:szCs w:val="24"/>
          <w:lang w:val="tr-TR"/>
        </w:rPr>
        <w:t xml:space="preserve">Yoğunluğu azaltmak </w:t>
      </w:r>
      <w:r w:rsidR="00FE7D67" w:rsidRPr="00AB10A5">
        <w:rPr>
          <w:rFonts w:cstheme="minorHAnsi"/>
          <w:sz w:val="24"/>
          <w:szCs w:val="24"/>
          <w:lang w:val="tr-TR"/>
        </w:rPr>
        <w:t xml:space="preserve">ve kontrolsüz girişi önlemek amacıyla </w:t>
      </w:r>
      <w:r w:rsidR="00B87E88" w:rsidRPr="00AB10A5">
        <w:rPr>
          <w:rFonts w:cstheme="minorHAnsi"/>
          <w:sz w:val="24"/>
          <w:szCs w:val="24"/>
        </w:rPr>
        <w:t>okul giriş noktaları hacme göre belirlenir. Okul giriş noktaları en çok 250 öğrenci olacak şekilde</w:t>
      </w:r>
      <w:r w:rsidR="008142B5" w:rsidRPr="00AB10A5">
        <w:rPr>
          <w:rFonts w:cstheme="minorHAnsi"/>
          <w:sz w:val="24"/>
          <w:szCs w:val="24"/>
        </w:rPr>
        <w:t xml:space="preserve"> </w:t>
      </w:r>
      <w:r w:rsidR="00B87E88" w:rsidRPr="00AB10A5">
        <w:rPr>
          <w:rFonts w:cstheme="minorHAnsi"/>
          <w:sz w:val="24"/>
          <w:szCs w:val="24"/>
        </w:rPr>
        <w:t xml:space="preserve">öğrenciler okula alınır. </w:t>
      </w:r>
    </w:p>
    <w:p w14:paraId="4E850AFC" w14:textId="4D648B8D" w:rsidR="00D976FE" w:rsidRPr="00AB10A5" w:rsidRDefault="00D976FE" w:rsidP="00801DEE">
      <w:pPr>
        <w:pStyle w:val="ListParagraph"/>
        <w:numPr>
          <w:ilvl w:val="0"/>
          <w:numId w:val="9"/>
        </w:numPr>
        <w:spacing w:line="360" w:lineRule="auto"/>
        <w:rPr>
          <w:rFonts w:cstheme="minorHAnsi"/>
          <w:b/>
          <w:bCs/>
          <w:sz w:val="24"/>
          <w:szCs w:val="24"/>
          <w:lang w:val="tr-TR"/>
        </w:rPr>
      </w:pPr>
      <w:r w:rsidRPr="00AB10A5">
        <w:rPr>
          <w:rFonts w:cstheme="minorHAnsi"/>
          <w:sz w:val="24"/>
          <w:szCs w:val="24"/>
          <w:lang w:val="tr-TR"/>
        </w:rPr>
        <w:lastRenderedPageBreak/>
        <w:t xml:space="preserve">Girişler okul yapısına göre en uygun yerden yapılmalıdır. </w:t>
      </w:r>
      <w:r w:rsidR="006E01DA" w:rsidRPr="00AB10A5">
        <w:rPr>
          <w:rFonts w:cstheme="minorHAnsi"/>
          <w:sz w:val="24"/>
          <w:szCs w:val="24"/>
        </w:rPr>
        <w:t xml:space="preserve">Okul girişlerinde öğretmenler/hademeler tarafından temassız ateş ölçer ile ateş ölçümü yapılarak öğrenciler </w:t>
      </w:r>
      <w:proofErr w:type="gramStart"/>
      <w:r w:rsidR="006E01DA" w:rsidRPr="00AB10A5">
        <w:rPr>
          <w:rFonts w:cstheme="minorHAnsi"/>
          <w:sz w:val="24"/>
          <w:szCs w:val="24"/>
        </w:rPr>
        <w:t>kabul</w:t>
      </w:r>
      <w:proofErr w:type="gramEnd"/>
      <w:r w:rsidR="006E01DA" w:rsidRPr="00AB10A5">
        <w:rPr>
          <w:rFonts w:cstheme="minorHAnsi"/>
          <w:sz w:val="24"/>
          <w:szCs w:val="24"/>
        </w:rPr>
        <w:t xml:space="preserve"> edilir. Veliler öğrenci okula giriş yapana kadar uygun bir noktada beklemelidir</w:t>
      </w:r>
    </w:p>
    <w:p w14:paraId="73E304E5" w14:textId="77777777" w:rsidR="005F0BD6" w:rsidRPr="00AB10A5" w:rsidRDefault="005F0BD6" w:rsidP="00801DEE">
      <w:pPr>
        <w:pStyle w:val="ListParagraph"/>
        <w:numPr>
          <w:ilvl w:val="0"/>
          <w:numId w:val="9"/>
        </w:numPr>
        <w:autoSpaceDE w:val="0"/>
        <w:autoSpaceDN w:val="0"/>
        <w:adjustRightInd w:val="0"/>
        <w:spacing w:line="240" w:lineRule="auto"/>
        <w:rPr>
          <w:rFonts w:cstheme="minorHAnsi"/>
          <w:sz w:val="24"/>
          <w:szCs w:val="24"/>
        </w:rPr>
      </w:pPr>
      <w:r w:rsidRPr="00AB10A5">
        <w:rPr>
          <w:rFonts w:cstheme="minorHAnsi"/>
          <w:sz w:val="24"/>
          <w:szCs w:val="24"/>
        </w:rPr>
        <w:t>Öğrencilerin bırakılması ve alınması sırasında personel ve veliler sosyal mesafe kurallarına uymalı ve maske takmalıdır.</w:t>
      </w:r>
    </w:p>
    <w:p w14:paraId="2A17D8FB" w14:textId="77777777" w:rsidR="009C7635" w:rsidRPr="00AB10A5" w:rsidRDefault="009C7635" w:rsidP="00801DEE">
      <w:pPr>
        <w:pStyle w:val="ListParagraph"/>
        <w:numPr>
          <w:ilvl w:val="0"/>
          <w:numId w:val="9"/>
        </w:numPr>
        <w:rPr>
          <w:rFonts w:cstheme="minorHAnsi"/>
          <w:bCs/>
          <w:sz w:val="24"/>
          <w:szCs w:val="24"/>
        </w:rPr>
      </w:pPr>
      <w:r w:rsidRPr="00AB10A5">
        <w:rPr>
          <w:rFonts w:cstheme="minorHAnsi"/>
          <w:bCs/>
          <w:sz w:val="24"/>
          <w:szCs w:val="24"/>
        </w:rPr>
        <w:t xml:space="preserve">Temassız ateş ölçümü sırasında yüksek ateşi tespit edilen öğrenci bir süre bekletilerek ölçüm tekrar yapılmalıdır. Yine ateşi yüksek çıkan öğrenci velisine teslim edilerek doktor muayenesi önerilmelidir. </w:t>
      </w:r>
    </w:p>
    <w:p w14:paraId="7FCEFD41" w14:textId="77777777" w:rsidR="00D976FE" w:rsidRPr="00AB10A5" w:rsidRDefault="00D976FE" w:rsidP="00801DEE">
      <w:pPr>
        <w:pStyle w:val="ListParagraph"/>
        <w:numPr>
          <w:ilvl w:val="0"/>
          <w:numId w:val="9"/>
        </w:numPr>
        <w:spacing w:line="360" w:lineRule="auto"/>
        <w:jc w:val="both"/>
        <w:rPr>
          <w:rFonts w:cstheme="minorHAnsi"/>
          <w:sz w:val="24"/>
          <w:szCs w:val="24"/>
          <w:lang w:val="tr-TR"/>
        </w:rPr>
      </w:pPr>
      <w:r w:rsidRPr="00AB10A5">
        <w:rPr>
          <w:rFonts w:cstheme="minorHAnsi"/>
          <w:sz w:val="24"/>
          <w:szCs w:val="24"/>
          <w:lang w:val="tr-TR"/>
        </w:rPr>
        <w:t xml:space="preserve"> Öğretmenler 7:50’de okulda hazır olmaları gerekmektedir.</w:t>
      </w:r>
    </w:p>
    <w:p w14:paraId="42D6ADEF" w14:textId="77777777" w:rsidR="00D976FE" w:rsidRPr="00AB10A5" w:rsidRDefault="00D976FE" w:rsidP="00801DEE">
      <w:pPr>
        <w:pStyle w:val="ListParagraph"/>
        <w:numPr>
          <w:ilvl w:val="0"/>
          <w:numId w:val="9"/>
        </w:numPr>
        <w:spacing w:line="360" w:lineRule="auto"/>
        <w:jc w:val="both"/>
        <w:rPr>
          <w:rFonts w:cstheme="minorHAnsi"/>
          <w:b/>
          <w:bCs/>
          <w:sz w:val="24"/>
          <w:szCs w:val="24"/>
          <w:lang w:val="tr-TR"/>
        </w:rPr>
      </w:pPr>
      <w:r w:rsidRPr="00AB10A5">
        <w:rPr>
          <w:rFonts w:cstheme="minorHAnsi"/>
          <w:sz w:val="24"/>
          <w:szCs w:val="24"/>
          <w:lang w:val="tr-TR"/>
        </w:rPr>
        <w:t xml:space="preserve"> Okul alanına veliler dahil kimse alınmamalıdır. Acil bir durum olduğunda okul yönetiminin belirleyeceği bir kişinin kontrolünde kaydı alınmalı ve ateşi ölçülmeli ve elleri dezenfekte edilerek içeri alınmalıdır. </w:t>
      </w:r>
    </w:p>
    <w:p w14:paraId="40DB8576" w14:textId="3AD263A5" w:rsidR="00D976FE" w:rsidRPr="00AB10A5" w:rsidRDefault="00D976FE" w:rsidP="00801DEE">
      <w:pPr>
        <w:pStyle w:val="ListParagraph"/>
        <w:numPr>
          <w:ilvl w:val="0"/>
          <w:numId w:val="9"/>
        </w:numPr>
        <w:spacing w:line="360" w:lineRule="auto"/>
        <w:jc w:val="both"/>
        <w:rPr>
          <w:rFonts w:cstheme="minorHAnsi"/>
          <w:sz w:val="24"/>
          <w:szCs w:val="24"/>
          <w:lang w:val="tr-TR"/>
        </w:rPr>
      </w:pPr>
      <w:r w:rsidRPr="00AB10A5">
        <w:rPr>
          <w:rFonts w:cstheme="minorHAnsi"/>
          <w:b/>
          <w:bCs/>
          <w:sz w:val="24"/>
          <w:szCs w:val="24"/>
          <w:lang w:val="tr-TR"/>
        </w:rPr>
        <w:t xml:space="preserve"> </w:t>
      </w:r>
      <w:r w:rsidRPr="00AB10A5">
        <w:rPr>
          <w:rFonts w:cstheme="minorHAnsi"/>
          <w:sz w:val="24"/>
          <w:szCs w:val="24"/>
          <w:lang w:val="tr-TR"/>
        </w:rPr>
        <w:t xml:space="preserve">Okullar </w:t>
      </w:r>
      <w:r w:rsidR="0057579D" w:rsidRPr="00AB10A5">
        <w:rPr>
          <w:rFonts w:cstheme="minorHAnsi"/>
          <w:sz w:val="24"/>
          <w:szCs w:val="24"/>
          <w:lang w:val="tr-TR"/>
        </w:rPr>
        <w:t>mesai</w:t>
      </w:r>
      <w:r w:rsidRPr="00AB10A5">
        <w:rPr>
          <w:rFonts w:cstheme="minorHAnsi"/>
          <w:sz w:val="24"/>
          <w:szCs w:val="24"/>
          <w:lang w:val="tr-TR"/>
        </w:rPr>
        <w:t xml:space="preserve"> saatleri arasında kilitlenmeli ve acil bir durum olmadı</w:t>
      </w:r>
      <w:r w:rsidR="0057579D" w:rsidRPr="00AB10A5">
        <w:rPr>
          <w:rFonts w:cstheme="minorHAnsi"/>
          <w:sz w:val="24"/>
          <w:szCs w:val="24"/>
          <w:lang w:val="tr-TR"/>
        </w:rPr>
        <w:t>ğı sürece</w:t>
      </w:r>
      <w:r w:rsidRPr="00AB10A5">
        <w:rPr>
          <w:rFonts w:cstheme="minorHAnsi"/>
          <w:sz w:val="24"/>
          <w:szCs w:val="24"/>
          <w:lang w:val="tr-TR"/>
        </w:rPr>
        <w:t xml:space="preserve"> okula kimse alınmamalıdır.</w:t>
      </w:r>
    </w:p>
    <w:p w14:paraId="797C79CD" w14:textId="10BC3732" w:rsidR="00696E79" w:rsidRPr="00AB10A5" w:rsidRDefault="00696E79" w:rsidP="00801DEE">
      <w:pPr>
        <w:pStyle w:val="ListParagraph"/>
        <w:numPr>
          <w:ilvl w:val="0"/>
          <w:numId w:val="9"/>
        </w:numPr>
        <w:spacing w:line="360" w:lineRule="auto"/>
        <w:jc w:val="both"/>
        <w:rPr>
          <w:rFonts w:cstheme="minorHAnsi"/>
          <w:b/>
          <w:bCs/>
          <w:i/>
          <w:iCs/>
          <w:sz w:val="24"/>
          <w:szCs w:val="24"/>
          <w:lang w:val="tr-TR"/>
        </w:rPr>
      </w:pPr>
      <w:bookmarkStart w:id="0" w:name="_Hlk48212293"/>
      <w:r w:rsidRPr="00AB10A5">
        <w:rPr>
          <w:rFonts w:cstheme="minorHAnsi"/>
          <w:sz w:val="24"/>
          <w:szCs w:val="24"/>
          <w:lang w:val="tr-TR"/>
        </w:rPr>
        <w:t xml:space="preserve">PCR testi pozitif çıkması durumunda (öğrenci, öğretmen, idaresi, okul çalışanı vb) </w:t>
      </w:r>
      <w:bookmarkEnd w:id="0"/>
      <w:r w:rsidR="00D976FE" w:rsidRPr="00AB10A5">
        <w:rPr>
          <w:rFonts w:cstheme="minorHAnsi"/>
          <w:i/>
          <w:iCs/>
          <w:sz w:val="24"/>
          <w:szCs w:val="24"/>
          <w:lang w:val="tr-TR"/>
        </w:rPr>
        <w:t>Sağlık Bakanlığı</w:t>
      </w:r>
      <w:r w:rsidRPr="00AB10A5">
        <w:rPr>
          <w:rFonts w:cstheme="minorHAnsi"/>
          <w:i/>
          <w:iCs/>
          <w:sz w:val="24"/>
          <w:szCs w:val="24"/>
          <w:lang w:val="tr-TR"/>
        </w:rPr>
        <w:t>nın Temaslı Takip Biriminin uyguladığı prosedür takip edilecektir.</w:t>
      </w:r>
    </w:p>
    <w:p w14:paraId="1AC2F8BE" w14:textId="3AA8607F" w:rsidR="00D976FE" w:rsidRPr="00AB10A5" w:rsidRDefault="00D976FE" w:rsidP="00801DEE">
      <w:pPr>
        <w:pStyle w:val="ListParagraph"/>
        <w:numPr>
          <w:ilvl w:val="0"/>
          <w:numId w:val="9"/>
        </w:numPr>
        <w:spacing w:line="360" w:lineRule="auto"/>
        <w:jc w:val="both"/>
        <w:rPr>
          <w:rFonts w:cstheme="minorHAnsi"/>
          <w:sz w:val="24"/>
          <w:szCs w:val="24"/>
          <w:lang w:val="tr-TR"/>
        </w:rPr>
      </w:pPr>
      <w:r w:rsidRPr="00EB59B9">
        <w:rPr>
          <w:rFonts w:cstheme="minorHAnsi"/>
          <w:bCs/>
          <w:sz w:val="24"/>
          <w:szCs w:val="24"/>
          <w:lang w:val="tr-TR"/>
        </w:rPr>
        <w:t>İstiklal Marşı</w:t>
      </w:r>
      <w:r w:rsidRPr="00AB10A5">
        <w:rPr>
          <w:rFonts w:cstheme="minorHAnsi"/>
          <w:sz w:val="24"/>
          <w:szCs w:val="24"/>
          <w:lang w:val="tr-TR"/>
        </w:rPr>
        <w:t xml:space="preserve"> her pazartesi ve cuma günü nöbetçi bir sınıf seçilerek dışarda sosyal mesafe sağlanarak yapılabilir. Aynı anda tüm öğrencilerde sınıflarında yüksek sesle olmayacak şekilde okuyabilirler.</w:t>
      </w:r>
    </w:p>
    <w:p w14:paraId="6EA3F3EE" w14:textId="3C90FEB5" w:rsidR="00D81715" w:rsidRPr="00AB10A5" w:rsidRDefault="00704805" w:rsidP="00801DEE">
      <w:pPr>
        <w:pStyle w:val="ListParagraph"/>
        <w:numPr>
          <w:ilvl w:val="0"/>
          <w:numId w:val="9"/>
        </w:numPr>
        <w:spacing w:line="360" w:lineRule="auto"/>
        <w:jc w:val="both"/>
        <w:rPr>
          <w:rFonts w:cstheme="minorHAnsi"/>
          <w:sz w:val="24"/>
          <w:szCs w:val="24"/>
          <w:lang w:val="tr-TR"/>
        </w:rPr>
      </w:pPr>
      <w:r w:rsidRPr="00AB10A5">
        <w:rPr>
          <w:rFonts w:cstheme="minorHAnsi"/>
          <w:sz w:val="24"/>
          <w:szCs w:val="24"/>
          <w:lang w:val="tr-TR"/>
        </w:rPr>
        <w:t>Andımız ’da</w:t>
      </w:r>
      <w:r w:rsidR="00D976FE" w:rsidRPr="00AB10A5">
        <w:rPr>
          <w:rFonts w:cstheme="minorHAnsi"/>
          <w:sz w:val="24"/>
          <w:szCs w:val="24"/>
          <w:lang w:val="tr-TR"/>
        </w:rPr>
        <w:t xml:space="preserve"> her gün sabahları sınıflarda yüksek s</w:t>
      </w:r>
      <w:r w:rsidR="00BA5308" w:rsidRPr="00AB10A5">
        <w:rPr>
          <w:rFonts w:cstheme="minorHAnsi"/>
          <w:sz w:val="24"/>
          <w:szCs w:val="24"/>
          <w:lang w:val="tr-TR"/>
        </w:rPr>
        <w:t>esl</w:t>
      </w:r>
      <w:r w:rsidR="00D976FE" w:rsidRPr="00AB10A5">
        <w:rPr>
          <w:rFonts w:cstheme="minorHAnsi"/>
          <w:sz w:val="24"/>
          <w:szCs w:val="24"/>
          <w:lang w:val="tr-TR"/>
        </w:rPr>
        <w:t>e olmayacak şekilde okunabilir.</w:t>
      </w:r>
    </w:p>
    <w:p w14:paraId="2B48342B" w14:textId="02DB77EC" w:rsidR="00D976FE" w:rsidRPr="00AB10A5" w:rsidRDefault="00D976FE" w:rsidP="00801DEE">
      <w:pPr>
        <w:pStyle w:val="ListParagraph"/>
        <w:numPr>
          <w:ilvl w:val="0"/>
          <w:numId w:val="10"/>
        </w:numPr>
        <w:spacing w:line="360" w:lineRule="auto"/>
        <w:jc w:val="both"/>
        <w:rPr>
          <w:rFonts w:cstheme="minorHAnsi"/>
          <w:sz w:val="24"/>
          <w:szCs w:val="24"/>
          <w:lang w:val="tr-TR"/>
        </w:rPr>
      </w:pPr>
      <w:r w:rsidRPr="00AB10A5">
        <w:rPr>
          <w:rFonts w:cstheme="minorHAnsi"/>
          <w:b/>
          <w:bCs/>
          <w:sz w:val="24"/>
          <w:szCs w:val="24"/>
          <w:u w:val="single"/>
          <w:lang w:val="tr-TR"/>
        </w:rPr>
        <w:t xml:space="preserve"> </w:t>
      </w:r>
      <w:r w:rsidRPr="00AB10A5">
        <w:rPr>
          <w:rFonts w:cstheme="minorHAnsi"/>
          <w:sz w:val="24"/>
          <w:szCs w:val="24"/>
          <w:lang w:val="tr-TR"/>
        </w:rPr>
        <w:t xml:space="preserve">Okul çıkışlarında yoğunluk oluşmamasına dikkat edilmelidir. Öğrenciler nöbetçi öğretmen gözetiminde sosyal mesafe kuralına uyularak okul çıkışlarını sağlamakla sorumludur. Okul çıkışından </w:t>
      </w:r>
      <w:r w:rsidR="00770D9B" w:rsidRPr="00AB10A5">
        <w:rPr>
          <w:rFonts w:cstheme="minorHAnsi"/>
          <w:sz w:val="24"/>
          <w:szCs w:val="24"/>
          <w:lang w:val="tr-TR"/>
        </w:rPr>
        <w:t xml:space="preserve">varsa </w:t>
      </w:r>
      <w:r w:rsidRPr="00AB10A5">
        <w:rPr>
          <w:rFonts w:cstheme="minorHAnsi"/>
          <w:sz w:val="24"/>
          <w:szCs w:val="24"/>
          <w:lang w:val="tr-TR"/>
        </w:rPr>
        <w:t xml:space="preserve">refakatçiler teslim alarak otobüslere sıra ile yerleştirmekten sorumludurlar. </w:t>
      </w:r>
    </w:p>
    <w:p w14:paraId="0C061131" w14:textId="01F127EC" w:rsidR="00D976FE" w:rsidRPr="00AB10A5" w:rsidRDefault="00D976FE" w:rsidP="00801DEE">
      <w:pPr>
        <w:pStyle w:val="ListParagraph"/>
        <w:numPr>
          <w:ilvl w:val="0"/>
          <w:numId w:val="10"/>
        </w:numPr>
        <w:spacing w:line="360" w:lineRule="auto"/>
        <w:jc w:val="both"/>
        <w:rPr>
          <w:rFonts w:cstheme="minorHAnsi"/>
          <w:sz w:val="24"/>
          <w:szCs w:val="24"/>
          <w:lang w:val="tr-TR"/>
        </w:rPr>
      </w:pPr>
      <w:r w:rsidRPr="00AB10A5">
        <w:rPr>
          <w:rFonts w:cstheme="minorHAnsi"/>
          <w:sz w:val="24"/>
          <w:szCs w:val="24"/>
          <w:lang w:val="tr-TR"/>
        </w:rPr>
        <w:t>Okul Yönetimi iç düzenleme</w:t>
      </w:r>
      <w:r w:rsidR="00704805" w:rsidRPr="00AB10A5">
        <w:rPr>
          <w:rFonts w:cstheme="minorHAnsi"/>
          <w:sz w:val="24"/>
          <w:szCs w:val="24"/>
          <w:lang w:val="tr-TR"/>
        </w:rPr>
        <w:t>si</w:t>
      </w:r>
      <w:r w:rsidRPr="00AB10A5">
        <w:rPr>
          <w:rFonts w:cstheme="minorHAnsi"/>
          <w:sz w:val="24"/>
          <w:szCs w:val="24"/>
          <w:lang w:val="tr-TR"/>
        </w:rPr>
        <w:t xml:space="preserve"> ile sınıflar</w:t>
      </w:r>
      <w:r w:rsidR="00704805" w:rsidRPr="00AB10A5">
        <w:rPr>
          <w:rFonts w:cstheme="minorHAnsi"/>
          <w:sz w:val="24"/>
          <w:szCs w:val="24"/>
          <w:lang w:val="tr-TR"/>
        </w:rPr>
        <w:t>ı</w:t>
      </w:r>
      <w:r w:rsidRPr="00AB10A5">
        <w:rPr>
          <w:rFonts w:cstheme="minorHAnsi"/>
          <w:sz w:val="24"/>
          <w:szCs w:val="24"/>
          <w:lang w:val="tr-TR"/>
        </w:rPr>
        <w:t xml:space="preserve"> </w:t>
      </w:r>
      <w:r w:rsidR="00924D6E" w:rsidRPr="00AB10A5">
        <w:rPr>
          <w:rFonts w:cstheme="minorHAnsi"/>
          <w:sz w:val="24"/>
          <w:szCs w:val="24"/>
          <w:lang w:val="tr-TR"/>
        </w:rPr>
        <w:t xml:space="preserve">belli aralıklarla </w:t>
      </w:r>
      <w:r w:rsidRPr="00AB10A5">
        <w:rPr>
          <w:rFonts w:cstheme="minorHAnsi"/>
          <w:sz w:val="24"/>
          <w:szCs w:val="24"/>
          <w:lang w:val="tr-TR"/>
        </w:rPr>
        <w:t xml:space="preserve">çıkışa yönlendirmelidir.  </w:t>
      </w:r>
    </w:p>
    <w:p w14:paraId="5FCE47C9" w14:textId="77777777" w:rsidR="00D976FE" w:rsidRPr="00AB10A5" w:rsidRDefault="00D976FE" w:rsidP="00801DEE">
      <w:pPr>
        <w:pStyle w:val="ListParagraph"/>
        <w:numPr>
          <w:ilvl w:val="0"/>
          <w:numId w:val="10"/>
        </w:numPr>
        <w:spacing w:line="360" w:lineRule="auto"/>
        <w:jc w:val="both"/>
        <w:rPr>
          <w:rFonts w:cstheme="minorHAnsi"/>
          <w:sz w:val="24"/>
          <w:szCs w:val="24"/>
          <w:lang w:val="tr-TR"/>
        </w:rPr>
      </w:pPr>
      <w:r w:rsidRPr="00AB10A5">
        <w:rPr>
          <w:rFonts w:cstheme="minorHAnsi"/>
          <w:sz w:val="24"/>
          <w:szCs w:val="24"/>
          <w:lang w:val="tr-TR"/>
        </w:rPr>
        <w:t>Sınıflardan çıkışlarda sınıf öğretmenleri veya ilgili ders öğretmenleri sosyal mesafeyi oluşturmada sorumludur.</w:t>
      </w:r>
    </w:p>
    <w:p w14:paraId="2BE9B9FB" w14:textId="6A1821D1" w:rsidR="00114F77" w:rsidRDefault="00D976FE" w:rsidP="00801DEE">
      <w:pPr>
        <w:pStyle w:val="ListParagraph"/>
        <w:numPr>
          <w:ilvl w:val="0"/>
          <w:numId w:val="10"/>
        </w:numPr>
        <w:spacing w:line="360" w:lineRule="auto"/>
        <w:jc w:val="both"/>
        <w:rPr>
          <w:rFonts w:cstheme="minorHAnsi"/>
          <w:sz w:val="24"/>
          <w:szCs w:val="24"/>
          <w:lang w:val="tr-TR"/>
        </w:rPr>
      </w:pPr>
      <w:r w:rsidRPr="00AB10A5">
        <w:rPr>
          <w:rFonts w:cstheme="minorHAnsi"/>
          <w:sz w:val="24"/>
          <w:szCs w:val="24"/>
          <w:lang w:val="tr-TR"/>
        </w:rPr>
        <w:t>Okul içerisinde uygun alan olması durumlarda otobüsler</w:t>
      </w:r>
      <w:r w:rsidR="00C44032" w:rsidRPr="00AB10A5">
        <w:rPr>
          <w:rFonts w:cstheme="minorHAnsi"/>
          <w:sz w:val="24"/>
          <w:szCs w:val="24"/>
          <w:lang w:val="tr-TR"/>
        </w:rPr>
        <w:t>ler/minibüsler</w:t>
      </w:r>
      <w:r w:rsidRPr="00AB10A5">
        <w:rPr>
          <w:rFonts w:cstheme="minorHAnsi"/>
          <w:sz w:val="24"/>
          <w:szCs w:val="24"/>
          <w:lang w:val="tr-TR"/>
        </w:rPr>
        <w:t xml:space="preserve"> okul alanına alınabilirler.</w:t>
      </w:r>
    </w:p>
    <w:p w14:paraId="3AD6519A" w14:textId="77777777" w:rsidR="00452C9D" w:rsidRPr="00452C9D" w:rsidRDefault="00452C9D" w:rsidP="00452C9D">
      <w:pPr>
        <w:spacing w:line="360" w:lineRule="auto"/>
        <w:jc w:val="both"/>
        <w:rPr>
          <w:rFonts w:cstheme="minorHAnsi"/>
          <w:sz w:val="24"/>
          <w:szCs w:val="24"/>
        </w:rPr>
      </w:pPr>
    </w:p>
    <w:p w14:paraId="6B47D778" w14:textId="5D5E5F4D" w:rsidR="00D81715" w:rsidRPr="00935ADE" w:rsidRDefault="00D976FE" w:rsidP="00935ADE">
      <w:pPr>
        <w:pStyle w:val="ListParagraph"/>
        <w:spacing w:line="360" w:lineRule="auto"/>
        <w:jc w:val="both"/>
        <w:rPr>
          <w:rFonts w:cstheme="minorHAnsi"/>
          <w:b/>
          <w:bCs/>
          <w:color w:val="2E287F" w:themeColor="text1" w:themeTint="BF"/>
          <w:sz w:val="24"/>
          <w:szCs w:val="24"/>
          <w:u w:val="single"/>
          <w:lang w:val="tr-TR"/>
        </w:rPr>
      </w:pPr>
      <w:r w:rsidRPr="00AB10A5">
        <w:rPr>
          <w:rFonts w:cstheme="minorHAnsi"/>
          <w:b/>
          <w:bCs/>
          <w:color w:val="2E287F" w:themeColor="text1" w:themeTint="BF"/>
          <w:sz w:val="24"/>
          <w:szCs w:val="24"/>
          <w:u w:val="single"/>
          <w:lang w:val="tr-TR"/>
        </w:rPr>
        <w:t xml:space="preserve">OKUL SÜRECİNDE </w:t>
      </w:r>
      <w:r w:rsidR="00935ADE">
        <w:rPr>
          <w:rFonts w:cstheme="minorHAnsi"/>
          <w:b/>
          <w:bCs/>
          <w:color w:val="2E287F" w:themeColor="text1" w:themeTint="BF"/>
          <w:sz w:val="24"/>
          <w:szCs w:val="24"/>
          <w:u w:val="single"/>
          <w:lang w:val="tr-TR"/>
        </w:rPr>
        <w:t>ALINMASI GEREKEN ÖNLEMLER</w:t>
      </w:r>
    </w:p>
    <w:p w14:paraId="6B5A9727" w14:textId="010F4ECA" w:rsidR="00D976FE" w:rsidRPr="00AB10A5" w:rsidRDefault="00E913C3" w:rsidP="00801DEE">
      <w:pPr>
        <w:pStyle w:val="ListParagraph"/>
        <w:numPr>
          <w:ilvl w:val="0"/>
          <w:numId w:val="11"/>
        </w:numPr>
        <w:spacing w:line="360" w:lineRule="auto"/>
        <w:jc w:val="both"/>
        <w:rPr>
          <w:rFonts w:cstheme="minorHAnsi"/>
          <w:sz w:val="24"/>
          <w:szCs w:val="24"/>
          <w:lang w:val="tr-TR"/>
        </w:rPr>
      </w:pPr>
      <w:r w:rsidRPr="00AB10A5">
        <w:rPr>
          <w:rFonts w:cstheme="minorHAnsi"/>
          <w:sz w:val="24"/>
          <w:szCs w:val="24"/>
          <w:lang w:val="tr-TR"/>
        </w:rPr>
        <w:t>S</w:t>
      </w:r>
      <w:r w:rsidR="00D976FE" w:rsidRPr="00AB10A5">
        <w:rPr>
          <w:rFonts w:cstheme="minorHAnsi"/>
          <w:sz w:val="24"/>
          <w:szCs w:val="24"/>
          <w:lang w:val="tr-TR"/>
        </w:rPr>
        <w:t>üreçle ilgili öğrencileri bil</w:t>
      </w:r>
      <w:r w:rsidR="00B00C45" w:rsidRPr="00AB10A5">
        <w:rPr>
          <w:rFonts w:cstheme="minorHAnsi"/>
          <w:sz w:val="24"/>
          <w:szCs w:val="24"/>
          <w:lang w:val="tr-TR"/>
        </w:rPr>
        <w:t>inçlendirmek</w:t>
      </w:r>
      <w:r w:rsidR="00D976FE" w:rsidRPr="00AB10A5">
        <w:rPr>
          <w:rFonts w:cstheme="minorHAnsi"/>
          <w:sz w:val="24"/>
          <w:szCs w:val="24"/>
          <w:lang w:val="tr-TR"/>
        </w:rPr>
        <w:t xml:space="preserve"> için </w:t>
      </w:r>
      <w:r w:rsidR="00D12440" w:rsidRPr="00AB10A5">
        <w:rPr>
          <w:rFonts w:cstheme="minorHAnsi"/>
          <w:sz w:val="24"/>
          <w:szCs w:val="24"/>
          <w:lang w:val="tr-TR"/>
        </w:rPr>
        <w:t xml:space="preserve">okulun açıldığı hafta </w:t>
      </w:r>
      <w:r w:rsidR="00D976FE" w:rsidRPr="00AB10A5">
        <w:rPr>
          <w:rFonts w:cstheme="minorHAnsi"/>
          <w:sz w:val="24"/>
          <w:szCs w:val="24"/>
          <w:lang w:val="tr-TR"/>
        </w:rPr>
        <w:t>düzenleme yapacaktır.</w:t>
      </w:r>
    </w:p>
    <w:p w14:paraId="0D6592C8" w14:textId="77777777" w:rsidR="00D976FE" w:rsidRPr="00AB10A5" w:rsidRDefault="00D976FE" w:rsidP="00801DEE">
      <w:pPr>
        <w:pStyle w:val="ListParagraph"/>
        <w:numPr>
          <w:ilvl w:val="0"/>
          <w:numId w:val="11"/>
        </w:numPr>
        <w:spacing w:line="360" w:lineRule="auto"/>
        <w:jc w:val="both"/>
        <w:rPr>
          <w:rFonts w:cstheme="minorHAnsi"/>
          <w:sz w:val="24"/>
          <w:szCs w:val="24"/>
          <w:lang w:val="tr-TR"/>
        </w:rPr>
      </w:pPr>
      <w:r w:rsidRPr="00AB10A5">
        <w:rPr>
          <w:rFonts w:cstheme="minorHAnsi"/>
          <w:sz w:val="24"/>
          <w:szCs w:val="24"/>
          <w:lang w:val="tr-TR"/>
        </w:rPr>
        <w:t>Okulun dış kapıları 8:30’dan sonra kilitlenmelidir.</w:t>
      </w:r>
    </w:p>
    <w:p w14:paraId="0CBCAD72" w14:textId="77777777" w:rsidR="00D976FE" w:rsidRPr="00AB10A5" w:rsidRDefault="00D976FE" w:rsidP="00801DEE">
      <w:pPr>
        <w:pStyle w:val="ListParagraph"/>
        <w:numPr>
          <w:ilvl w:val="0"/>
          <w:numId w:val="11"/>
        </w:numPr>
        <w:spacing w:line="360" w:lineRule="auto"/>
        <w:jc w:val="both"/>
        <w:rPr>
          <w:rFonts w:cstheme="minorHAnsi"/>
          <w:sz w:val="24"/>
          <w:szCs w:val="24"/>
          <w:lang w:val="tr-TR"/>
        </w:rPr>
      </w:pPr>
      <w:r w:rsidRPr="00AB10A5">
        <w:rPr>
          <w:rFonts w:cstheme="minorHAnsi"/>
          <w:sz w:val="24"/>
          <w:szCs w:val="24"/>
          <w:lang w:val="tr-TR"/>
        </w:rPr>
        <w:t>Okul bitişine kadar kilitli olmalı, acil bir durum olmadıktan sonra okul alanına kimse alınmamalıdır.</w:t>
      </w:r>
    </w:p>
    <w:p w14:paraId="3D569707" w14:textId="13FED0E5" w:rsidR="00D976FE" w:rsidRPr="00AB10A5" w:rsidRDefault="00D976FE" w:rsidP="00801DEE">
      <w:pPr>
        <w:pStyle w:val="ListParagraph"/>
        <w:numPr>
          <w:ilvl w:val="0"/>
          <w:numId w:val="11"/>
        </w:numPr>
        <w:spacing w:line="360" w:lineRule="auto"/>
        <w:jc w:val="both"/>
        <w:rPr>
          <w:rFonts w:cstheme="minorHAnsi"/>
          <w:sz w:val="24"/>
          <w:szCs w:val="24"/>
          <w:lang w:val="tr-TR"/>
        </w:rPr>
      </w:pPr>
      <w:r w:rsidRPr="00AB10A5">
        <w:rPr>
          <w:rFonts w:cstheme="minorHAnsi"/>
          <w:sz w:val="24"/>
          <w:szCs w:val="24"/>
          <w:lang w:val="tr-TR"/>
        </w:rPr>
        <w:lastRenderedPageBreak/>
        <w:t>Eğitim Öğretim süreci içerisinde</w:t>
      </w:r>
      <w:r w:rsidR="00704805" w:rsidRPr="00AB10A5">
        <w:rPr>
          <w:rFonts w:cstheme="minorHAnsi"/>
          <w:sz w:val="24"/>
          <w:szCs w:val="24"/>
          <w:lang w:val="tr-TR"/>
        </w:rPr>
        <w:t xml:space="preserve"> bakanlık aksini bildirmedikçe</w:t>
      </w:r>
      <w:r w:rsidRPr="00AB10A5">
        <w:rPr>
          <w:rFonts w:cstheme="minorHAnsi"/>
          <w:sz w:val="24"/>
          <w:szCs w:val="24"/>
          <w:lang w:val="tr-TR"/>
        </w:rPr>
        <w:t xml:space="preserve"> okul dışından gelen etkinlikler, projeler (tiyatro, yarışmalar, seminerler vb.) kesinlikle yapılmayacaktır.</w:t>
      </w:r>
    </w:p>
    <w:p w14:paraId="3DECAC41" w14:textId="77777777" w:rsidR="00D976FE" w:rsidRPr="00AB10A5" w:rsidRDefault="00D976FE" w:rsidP="00801DEE">
      <w:pPr>
        <w:pStyle w:val="ListParagraph"/>
        <w:numPr>
          <w:ilvl w:val="0"/>
          <w:numId w:val="11"/>
        </w:numPr>
        <w:spacing w:line="360" w:lineRule="auto"/>
        <w:jc w:val="both"/>
        <w:rPr>
          <w:rFonts w:cstheme="minorHAnsi"/>
          <w:sz w:val="24"/>
          <w:szCs w:val="24"/>
          <w:lang w:val="tr-TR"/>
        </w:rPr>
      </w:pPr>
      <w:r w:rsidRPr="00AB10A5">
        <w:rPr>
          <w:rFonts w:cstheme="minorHAnsi"/>
          <w:sz w:val="24"/>
          <w:szCs w:val="24"/>
          <w:lang w:val="tr-TR"/>
        </w:rPr>
        <w:t xml:space="preserve"> Okul gezileri bu dönem içerisinde yapılmayacaktır.</w:t>
      </w:r>
    </w:p>
    <w:p w14:paraId="3B9902BE" w14:textId="77777777" w:rsidR="00D976FE" w:rsidRPr="00AB10A5" w:rsidRDefault="00D976FE" w:rsidP="00801DEE">
      <w:pPr>
        <w:pStyle w:val="ListParagraph"/>
        <w:numPr>
          <w:ilvl w:val="0"/>
          <w:numId w:val="11"/>
        </w:numPr>
        <w:spacing w:line="360" w:lineRule="auto"/>
        <w:jc w:val="both"/>
        <w:rPr>
          <w:rFonts w:cstheme="minorHAnsi"/>
          <w:sz w:val="24"/>
          <w:szCs w:val="24"/>
          <w:lang w:val="tr-TR"/>
        </w:rPr>
      </w:pPr>
      <w:r w:rsidRPr="00AB10A5">
        <w:rPr>
          <w:rFonts w:cstheme="minorHAnsi"/>
          <w:sz w:val="24"/>
          <w:szCs w:val="24"/>
          <w:lang w:val="tr-TR"/>
        </w:rPr>
        <w:t>Okul içerinde yapılacak törenler, toplu etkinlikler ve bir sınıftan fazla öğrenci grubu bir arada düzenlenen dersler kesinlikle yapılmayacaktır.</w:t>
      </w:r>
    </w:p>
    <w:p w14:paraId="780B17A6" w14:textId="1428DE9F" w:rsidR="00D976FE" w:rsidRPr="00AB10A5" w:rsidRDefault="00D976FE" w:rsidP="00801DEE">
      <w:pPr>
        <w:pStyle w:val="ListParagraph"/>
        <w:numPr>
          <w:ilvl w:val="0"/>
          <w:numId w:val="11"/>
        </w:numPr>
        <w:spacing w:line="360" w:lineRule="auto"/>
        <w:jc w:val="both"/>
        <w:rPr>
          <w:rFonts w:cstheme="minorHAnsi"/>
          <w:sz w:val="24"/>
          <w:szCs w:val="24"/>
          <w:lang w:val="tr-TR"/>
        </w:rPr>
      </w:pPr>
      <w:bookmarkStart w:id="1" w:name="_Hlk48213256"/>
      <w:r w:rsidRPr="00AB10A5">
        <w:rPr>
          <w:rFonts w:cstheme="minorHAnsi"/>
          <w:sz w:val="24"/>
          <w:szCs w:val="24"/>
          <w:lang w:val="tr-TR"/>
        </w:rPr>
        <w:t xml:space="preserve">Okullar arası </w:t>
      </w:r>
      <w:r w:rsidR="00704805" w:rsidRPr="00AB10A5">
        <w:rPr>
          <w:rFonts w:cstheme="minorHAnsi"/>
          <w:sz w:val="24"/>
          <w:szCs w:val="24"/>
          <w:lang w:val="tr-TR"/>
        </w:rPr>
        <w:t xml:space="preserve">spor </w:t>
      </w:r>
      <w:r w:rsidRPr="00AB10A5">
        <w:rPr>
          <w:rFonts w:cstheme="minorHAnsi"/>
          <w:sz w:val="24"/>
          <w:szCs w:val="24"/>
          <w:lang w:val="tr-TR"/>
        </w:rPr>
        <w:t>müsabakaların yapılma</w:t>
      </w:r>
      <w:r w:rsidR="003B0E38" w:rsidRPr="00AB10A5">
        <w:rPr>
          <w:rFonts w:cstheme="minorHAnsi"/>
          <w:sz w:val="24"/>
          <w:szCs w:val="24"/>
          <w:lang w:val="tr-TR"/>
        </w:rPr>
        <w:t>sı sürece göre değerlendirilecektir.</w:t>
      </w:r>
    </w:p>
    <w:bookmarkEnd w:id="1"/>
    <w:p w14:paraId="5C973955" w14:textId="433B8927" w:rsidR="00D976FE" w:rsidRPr="00AB10A5" w:rsidRDefault="00D976FE" w:rsidP="00801DEE">
      <w:pPr>
        <w:pStyle w:val="ListParagraph"/>
        <w:numPr>
          <w:ilvl w:val="0"/>
          <w:numId w:val="11"/>
        </w:numPr>
        <w:spacing w:line="360" w:lineRule="auto"/>
        <w:jc w:val="both"/>
        <w:rPr>
          <w:rFonts w:cstheme="minorHAnsi"/>
          <w:sz w:val="24"/>
          <w:szCs w:val="24"/>
          <w:lang w:val="tr-TR"/>
        </w:rPr>
      </w:pPr>
      <w:r w:rsidRPr="00AB10A5">
        <w:rPr>
          <w:rFonts w:cstheme="minorHAnsi"/>
          <w:sz w:val="24"/>
          <w:szCs w:val="24"/>
          <w:lang w:val="tr-TR"/>
        </w:rPr>
        <w:t>Sınıflarda öğrenciler her zaman aynı masada ve sandalyede oturmalı ve aynı dolabı kullanmalıdırlar. Bunun için her öğrencinin kullandığı eşyalar</w:t>
      </w:r>
      <w:r w:rsidR="00A4227A" w:rsidRPr="00AB10A5">
        <w:rPr>
          <w:rFonts w:cstheme="minorHAnsi"/>
          <w:sz w:val="24"/>
          <w:szCs w:val="24"/>
          <w:lang w:val="tr-TR"/>
        </w:rPr>
        <w:t xml:space="preserve"> gerekirse </w:t>
      </w:r>
      <w:r w:rsidRPr="00AB10A5">
        <w:rPr>
          <w:rFonts w:cstheme="minorHAnsi"/>
          <w:sz w:val="24"/>
          <w:szCs w:val="24"/>
          <w:lang w:val="tr-TR"/>
        </w:rPr>
        <w:t>isimlendirilmelidir.</w:t>
      </w:r>
    </w:p>
    <w:p w14:paraId="307F5FCD" w14:textId="13631E93" w:rsidR="00D976FE" w:rsidRPr="00AB10A5" w:rsidRDefault="00D976FE" w:rsidP="00801DEE">
      <w:pPr>
        <w:pStyle w:val="ListParagraph"/>
        <w:numPr>
          <w:ilvl w:val="0"/>
          <w:numId w:val="11"/>
        </w:numPr>
        <w:spacing w:line="360" w:lineRule="auto"/>
        <w:jc w:val="both"/>
        <w:rPr>
          <w:rFonts w:cstheme="minorHAnsi"/>
          <w:sz w:val="24"/>
          <w:szCs w:val="24"/>
          <w:lang w:val="tr-TR"/>
        </w:rPr>
      </w:pPr>
      <w:r w:rsidRPr="00AB10A5">
        <w:rPr>
          <w:rFonts w:cstheme="minorHAnsi"/>
          <w:sz w:val="24"/>
          <w:szCs w:val="24"/>
          <w:lang w:val="tr-TR"/>
        </w:rPr>
        <w:t>Her masada bir öğrenci oturulacak şekilde sınıf düzenlenmesi yapılmalıdır.</w:t>
      </w:r>
      <w:r w:rsidR="00A4227A" w:rsidRPr="00AB10A5">
        <w:rPr>
          <w:rFonts w:cstheme="minorHAnsi"/>
          <w:sz w:val="24"/>
          <w:szCs w:val="24"/>
          <w:lang w:val="tr-TR"/>
        </w:rPr>
        <w:t xml:space="preserve"> 2 metrekareye 1 öğrenci düşecek </w:t>
      </w:r>
      <w:r w:rsidR="00F27FA2" w:rsidRPr="00AB10A5">
        <w:rPr>
          <w:rFonts w:cstheme="minorHAnsi"/>
          <w:sz w:val="24"/>
          <w:szCs w:val="24"/>
          <w:lang w:val="tr-TR"/>
        </w:rPr>
        <w:t>ve sınıf mevcudu 20 öğrenciyi aşmayacak şekilde sınıf düzenlemeleri planlanacaktır.</w:t>
      </w:r>
    </w:p>
    <w:p w14:paraId="218B00DC" w14:textId="77777777" w:rsidR="00D976FE" w:rsidRPr="00AB10A5" w:rsidRDefault="00D976FE" w:rsidP="00801DEE">
      <w:pPr>
        <w:pStyle w:val="ListParagraph"/>
        <w:numPr>
          <w:ilvl w:val="0"/>
          <w:numId w:val="11"/>
        </w:numPr>
        <w:spacing w:line="360" w:lineRule="auto"/>
        <w:jc w:val="both"/>
        <w:rPr>
          <w:rFonts w:cstheme="minorHAnsi"/>
          <w:sz w:val="24"/>
          <w:szCs w:val="24"/>
          <w:lang w:val="tr-TR"/>
        </w:rPr>
      </w:pPr>
      <w:r w:rsidRPr="00AB10A5">
        <w:rPr>
          <w:rFonts w:cstheme="minorHAnsi"/>
          <w:sz w:val="24"/>
          <w:szCs w:val="24"/>
          <w:lang w:val="tr-TR"/>
        </w:rPr>
        <w:t>Ortak kullanım eşyalar, araç gereçler bu dönemde kullanılmayacaktır. (Örneği tahta kalem, tahta silgisi, boya, cetvel, müzik aletleri, oyuncaklar, bilgisayarlar… vb.) Her öğrenci kendi şahsi araç-gereçlerini kendi temin etmelidir ve paylaşmak kesinlikle yasaktır.</w:t>
      </w:r>
    </w:p>
    <w:p w14:paraId="6CACB30A" w14:textId="5837C849" w:rsidR="00D976FE" w:rsidRPr="00AB10A5" w:rsidRDefault="00D976FE" w:rsidP="00801DEE">
      <w:pPr>
        <w:pStyle w:val="ListParagraph"/>
        <w:numPr>
          <w:ilvl w:val="0"/>
          <w:numId w:val="11"/>
        </w:numPr>
        <w:spacing w:line="360" w:lineRule="auto"/>
        <w:jc w:val="both"/>
        <w:rPr>
          <w:rFonts w:cstheme="minorHAnsi"/>
          <w:sz w:val="24"/>
          <w:szCs w:val="24"/>
          <w:lang w:val="tr-TR"/>
        </w:rPr>
      </w:pPr>
      <w:r w:rsidRPr="00AB10A5">
        <w:rPr>
          <w:rFonts w:cstheme="minorHAnsi"/>
          <w:sz w:val="24"/>
          <w:szCs w:val="24"/>
          <w:lang w:val="tr-TR"/>
        </w:rPr>
        <w:t>Yeni eğitim-öğretim döneminde toplu kullanım odaları</w:t>
      </w:r>
      <w:r w:rsidR="002D3BD8" w:rsidRPr="00AB10A5">
        <w:rPr>
          <w:rFonts w:cstheme="minorHAnsi"/>
          <w:sz w:val="24"/>
          <w:szCs w:val="24"/>
          <w:lang w:val="tr-TR"/>
        </w:rPr>
        <w:t xml:space="preserve">nın kullanımı da </w:t>
      </w:r>
      <w:r w:rsidR="00DE37D4" w:rsidRPr="00AB10A5">
        <w:rPr>
          <w:rFonts w:cstheme="minorHAnsi"/>
          <w:sz w:val="24"/>
          <w:szCs w:val="24"/>
          <w:lang w:val="tr-TR"/>
        </w:rPr>
        <w:t>sosyal mesafe</w:t>
      </w:r>
      <w:r w:rsidR="002D3BD8" w:rsidRPr="00AB10A5">
        <w:rPr>
          <w:rFonts w:cstheme="minorHAnsi"/>
          <w:sz w:val="24"/>
          <w:szCs w:val="24"/>
          <w:lang w:val="tr-TR"/>
        </w:rPr>
        <w:t xml:space="preserve"> ve hijyen kuralları çerçevesinde planlanacaktır.</w:t>
      </w:r>
    </w:p>
    <w:p w14:paraId="385D6C89" w14:textId="6F0B8F81" w:rsidR="00D976FE" w:rsidRPr="00AB10A5" w:rsidRDefault="00D976FE" w:rsidP="00801DEE">
      <w:pPr>
        <w:pStyle w:val="ListParagraph"/>
        <w:numPr>
          <w:ilvl w:val="0"/>
          <w:numId w:val="11"/>
        </w:numPr>
        <w:spacing w:line="360" w:lineRule="auto"/>
        <w:jc w:val="both"/>
        <w:rPr>
          <w:rFonts w:cstheme="minorHAnsi"/>
          <w:sz w:val="24"/>
          <w:szCs w:val="24"/>
          <w:lang w:val="tr-TR"/>
        </w:rPr>
      </w:pPr>
      <w:r w:rsidRPr="00AB10A5">
        <w:rPr>
          <w:rFonts w:cstheme="minorHAnsi"/>
          <w:sz w:val="24"/>
          <w:szCs w:val="24"/>
          <w:lang w:val="tr-TR"/>
        </w:rPr>
        <w:t xml:space="preserve">Sınıflar sürekli havalandırılmalıdır. </w:t>
      </w:r>
      <w:r w:rsidR="00704805" w:rsidRPr="00AB10A5">
        <w:rPr>
          <w:rFonts w:cstheme="minorHAnsi"/>
          <w:sz w:val="24"/>
          <w:szCs w:val="24"/>
          <w:lang w:val="tr-TR"/>
        </w:rPr>
        <w:t>Merkezi k</w:t>
      </w:r>
      <w:r w:rsidRPr="00AB10A5">
        <w:rPr>
          <w:rFonts w:cstheme="minorHAnsi"/>
          <w:sz w:val="24"/>
          <w:szCs w:val="24"/>
          <w:lang w:val="tr-TR"/>
        </w:rPr>
        <w:t xml:space="preserve">limalar ve havalandırma sistemleri kullanılmamalıdır. Sınıfların havalandırılması için pencereler </w:t>
      </w:r>
      <w:r w:rsidR="00704805" w:rsidRPr="00AB10A5">
        <w:rPr>
          <w:rFonts w:cstheme="minorHAnsi"/>
          <w:sz w:val="24"/>
          <w:szCs w:val="24"/>
          <w:lang w:val="tr-TR"/>
        </w:rPr>
        <w:t>sürekli açık tutulmalıdır.</w:t>
      </w:r>
    </w:p>
    <w:p w14:paraId="73199ECE" w14:textId="72E2A932" w:rsidR="00D976FE" w:rsidRPr="00AB10A5" w:rsidRDefault="00D976FE" w:rsidP="00801DEE">
      <w:pPr>
        <w:pStyle w:val="ListParagraph"/>
        <w:numPr>
          <w:ilvl w:val="0"/>
          <w:numId w:val="11"/>
        </w:numPr>
        <w:spacing w:line="360" w:lineRule="auto"/>
        <w:jc w:val="both"/>
        <w:rPr>
          <w:rFonts w:cstheme="minorHAnsi"/>
          <w:sz w:val="24"/>
          <w:szCs w:val="24"/>
          <w:lang w:val="tr-TR"/>
        </w:rPr>
      </w:pPr>
      <w:r w:rsidRPr="00AB10A5">
        <w:rPr>
          <w:rFonts w:cstheme="minorHAnsi"/>
          <w:sz w:val="24"/>
          <w:szCs w:val="24"/>
          <w:lang w:val="tr-TR"/>
        </w:rPr>
        <w:t xml:space="preserve">Öğretmenlerin kontrolünde </w:t>
      </w:r>
      <w:r w:rsidR="00704805" w:rsidRPr="00AB10A5">
        <w:rPr>
          <w:rFonts w:cstheme="minorHAnsi"/>
          <w:sz w:val="24"/>
          <w:szCs w:val="24"/>
          <w:lang w:val="tr-TR"/>
        </w:rPr>
        <w:t xml:space="preserve">periyodik olarak </w:t>
      </w:r>
      <w:r w:rsidRPr="00AB10A5">
        <w:rPr>
          <w:rFonts w:cstheme="minorHAnsi"/>
          <w:sz w:val="24"/>
          <w:szCs w:val="24"/>
          <w:lang w:val="tr-TR"/>
        </w:rPr>
        <w:t xml:space="preserve">öğrenciler el dezenfektanı kullanılmalıdır. </w:t>
      </w:r>
      <w:r w:rsidR="00704805" w:rsidRPr="00AB10A5">
        <w:rPr>
          <w:rFonts w:cstheme="minorHAnsi"/>
          <w:sz w:val="24"/>
          <w:szCs w:val="24"/>
          <w:lang w:val="tr-TR"/>
        </w:rPr>
        <w:t>Özellikle tuvaletten gelişlerde ve derse girişlerde kullanılmasına özen gösterilmelidir.</w:t>
      </w:r>
    </w:p>
    <w:p w14:paraId="38EE3946" w14:textId="77777777" w:rsidR="00D976FE" w:rsidRPr="00AB10A5" w:rsidRDefault="00D976FE" w:rsidP="00801DEE">
      <w:pPr>
        <w:pStyle w:val="ListParagraph"/>
        <w:numPr>
          <w:ilvl w:val="0"/>
          <w:numId w:val="11"/>
        </w:numPr>
        <w:spacing w:line="360" w:lineRule="auto"/>
        <w:jc w:val="both"/>
        <w:rPr>
          <w:rFonts w:cstheme="minorHAnsi"/>
          <w:sz w:val="24"/>
          <w:szCs w:val="24"/>
          <w:lang w:val="tr-TR"/>
        </w:rPr>
      </w:pPr>
      <w:r w:rsidRPr="00AB10A5">
        <w:rPr>
          <w:rFonts w:cstheme="minorHAnsi"/>
          <w:sz w:val="24"/>
          <w:szCs w:val="24"/>
          <w:lang w:val="tr-TR"/>
        </w:rPr>
        <w:t xml:space="preserve">Uygun olduğu günlerde öğretmenler programlarına göre </w:t>
      </w:r>
      <w:r w:rsidRPr="00AB10A5">
        <w:rPr>
          <w:rFonts w:cstheme="minorHAnsi"/>
          <w:b/>
          <w:bCs/>
          <w:sz w:val="24"/>
          <w:szCs w:val="24"/>
          <w:lang w:val="tr-TR"/>
        </w:rPr>
        <w:t>en az bir derslerini</w:t>
      </w:r>
      <w:r w:rsidRPr="00AB10A5">
        <w:rPr>
          <w:rFonts w:cstheme="minorHAnsi"/>
          <w:sz w:val="24"/>
          <w:szCs w:val="24"/>
          <w:lang w:val="tr-TR"/>
        </w:rPr>
        <w:t xml:space="preserve"> açık havada işleyebilirler. Böylelikle sınıfların havalanması ve temizliği sağlanabilir.</w:t>
      </w:r>
    </w:p>
    <w:p w14:paraId="261816C3" w14:textId="77777777" w:rsidR="00D976FE" w:rsidRPr="00AB10A5" w:rsidRDefault="00D976FE" w:rsidP="00801DEE">
      <w:pPr>
        <w:pStyle w:val="ListParagraph"/>
        <w:numPr>
          <w:ilvl w:val="0"/>
          <w:numId w:val="11"/>
        </w:numPr>
        <w:spacing w:line="360" w:lineRule="auto"/>
        <w:jc w:val="both"/>
        <w:rPr>
          <w:rFonts w:cstheme="minorHAnsi"/>
          <w:sz w:val="24"/>
          <w:szCs w:val="24"/>
          <w:lang w:val="tr-TR"/>
        </w:rPr>
      </w:pPr>
      <w:r w:rsidRPr="00AB10A5">
        <w:rPr>
          <w:rFonts w:cstheme="minorHAnsi"/>
          <w:sz w:val="24"/>
          <w:szCs w:val="24"/>
          <w:lang w:val="tr-TR"/>
        </w:rPr>
        <w:t xml:space="preserve">Bahçede işlenecek dersler sosyal mesafe kuralına dikkat edilerek ve temassız eğitim ana kuralına göre işlenmelidir. </w:t>
      </w:r>
    </w:p>
    <w:p w14:paraId="052DF2A3" w14:textId="77777777" w:rsidR="00D976FE" w:rsidRPr="00AB10A5" w:rsidRDefault="00D976FE" w:rsidP="00801DEE">
      <w:pPr>
        <w:pStyle w:val="ListParagraph"/>
        <w:numPr>
          <w:ilvl w:val="0"/>
          <w:numId w:val="11"/>
        </w:numPr>
        <w:spacing w:line="360" w:lineRule="auto"/>
        <w:jc w:val="both"/>
        <w:rPr>
          <w:rFonts w:cstheme="minorHAnsi"/>
          <w:b/>
          <w:bCs/>
          <w:sz w:val="24"/>
          <w:szCs w:val="24"/>
          <w:lang w:val="tr-TR"/>
        </w:rPr>
      </w:pPr>
      <w:r w:rsidRPr="00AB10A5">
        <w:rPr>
          <w:rFonts w:cstheme="minorHAnsi"/>
          <w:sz w:val="24"/>
          <w:szCs w:val="24"/>
          <w:lang w:val="tr-TR"/>
        </w:rPr>
        <w:t>Dış mekânda işlenecek derslerde yüksek ses kullanılmamalıdır</w:t>
      </w:r>
      <w:r w:rsidRPr="00AB10A5">
        <w:rPr>
          <w:rFonts w:cstheme="minorHAnsi"/>
          <w:b/>
          <w:bCs/>
          <w:sz w:val="24"/>
          <w:szCs w:val="24"/>
          <w:lang w:val="tr-TR"/>
        </w:rPr>
        <w:t xml:space="preserve">. Bu alanlarda maske kullanılmayabilir. </w:t>
      </w:r>
    </w:p>
    <w:p w14:paraId="3E7493C9" w14:textId="3D9B94CC" w:rsidR="00D976FE" w:rsidRPr="00AB10A5" w:rsidRDefault="00D976FE" w:rsidP="00801DEE">
      <w:pPr>
        <w:pStyle w:val="ListParagraph"/>
        <w:numPr>
          <w:ilvl w:val="0"/>
          <w:numId w:val="11"/>
        </w:numPr>
        <w:spacing w:line="360" w:lineRule="auto"/>
        <w:jc w:val="both"/>
        <w:rPr>
          <w:rFonts w:cstheme="minorHAnsi"/>
          <w:b/>
          <w:bCs/>
          <w:i/>
          <w:iCs/>
          <w:sz w:val="24"/>
          <w:szCs w:val="24"/>
          <w:lang w:val="tr-TR"/>
        </w:rPr>
      </w:pPr>
      <w:r w:rsidRPr="00AB10A5">
        <w:rPr>
          <w:rFonts w:cstheme="minorHAnsi"/>
          <w:sz w:val="24"/>
          <w:szCs w:val="24"/>
          <w:lang w:val="tr-TR"/>
        </w:rPr>
        <w:t xml:space="preserve"> </w:t>
      </w:r>
      <w:r w:rsidRPr="00AB10A5">
        <w:rPr>
          <w:rFonts w:cstheme="minorHAnsi"/>
          <w:b/>
          <w:bCs/>
          <w:i/>
          <w:iCs/>
          <w:sz w:val="24"/>
          <w:szCs w:val="24"/>
          <w:lang w:val="tr-TR"/>
        </w:rPr>
        <w:t xml:space="preserve">Ders programları hazırlanırken derslerin her iki gruba da </w:t>
      </w:r>
      <w:r w:rsidR="00CD12B4">
        <w:rPr>
          <w:rFonts w:cstheme="minorHAnsi"/>
          <w:b/>
          <w:bCs/>
          <w:i/>
          <w:iCs/>
          <w:sz w:val="24"/>
          <w:szCs w:val="24"/>
          <w:lang w:val="tr-TR"/>
        </w:rPr>
        <w:t xml:space="preserve">eşit dağılacak </w:t>
      </w:r>
      <w:r w:rsidRPr="00AB10A5">
        <w:rPr>
          <w:rFonts w:cstheme="minorHAnsi"/>
          <w:b/>
          <w:bCs/>
          <w:i/>
          <w:iCs/>
          <w:sz w:val="24"/>
          <w:szCs w:val="24"/>
          <w:lang w:val="tr-TR"/>
        </w:rPr>
        <w:t>şekilde düzenlenmesine özen gösterilmelidir.</w:t>
      </w:r>
    </w:p>
    <w:p w14:paraId="1956609C" w14:textId="77777777" w:rsidR="00D976FE" w:rsidRDefault="00D976FE" w:rsidP="00924D6E">
      <w:pPr>
        <w:pStyle w:val="ListParagraph"/>
        <w:spacing w:line="360" w:lineRule="auto"/>
        <w:jc w:val="both"/>
        <w:rPr>
          <w:rFonts w:cstheme="minorHAnsi"/>
          <w:sz w:val="24"/>
          <w:szCs w:val="24"/>
          <w:lang w:val="tr-TR"/>
        </w:rPr>
      </w:pPr>
    </w:p>
    <w:p w14:paraId="5490DF7B" w14:textId="77777777" w:rsidR="0003178F" w:rsidRDefault="0003178F" w:rsidP="00924D6E">
      <w:pPr>
        <w:pStyle w:val="ListParagraph"/>
        <w:spacing w:line="360" w:lineRule="auto"/>
        <w:jc w:val="both"/>
        <w:rPr>
          <w:rFonts w:cstheme="minorHAnsi"/>
          <w:sz w:val="24"/>
          <w:szCs w:val="24"/>
          <w:lang w:val="tr-TR"/>
        </w:rPr>
      </w:pPr>
    </w:p>
    <w:p w14:paraId="54DA593C" w14:textId="77777777" w:rsidR="0003178F" w:rsidRDefault="0003178F" w:rsidP="00924D6E">
      <w:pPr>
        <w:pStyle w:val="ListParagraph"/>
        <w:spacing w:line="360" w:lineRule="auto"/>
        <w:jc w:val="both"/>
        <w:rPr>
          <w:rFonts w:cstheme="minorHAnsi"/>
          <w:sz w:val="24"/>
          <w:szCs w:val="24"/>
          <w:lang w:val="tr-TR"/>
        </w:rPr>
      </w:pPr>
    </w:p>
    <w:p w14:paraId="579E2DAF" w14:textId="77777777" w:rsidR="0003178F" w:rsidRPr="00AB10A5" w:rsidRDefault="0003178F" w:rsidP="00924D6E">
      <w:pPr>
        <w:pStyle w:val="ListParagraph"/>
        <w:spacing w:line="360" w:lineRule="auto"/>
        <w:jc w:val="both"/>
        <w:rPr>
          <w:rFonts w:cstheme="minorHAnsi"/>
          <w:sz w:val="24"/>
          <w:szCs w:val="24"/>
          <w:lang w:val="tr-TR"/>
        </w:rPr>
      </w:pPr>
    </w:p>
    <w:p w14:paraId="38DAAF95" w14:textId="3D58F61A" w:rsidR="00D81715" w:rsidRPr="00935ADE" w:rsidRDefault="00D976FE" w:rsidP="00935ADE">
      <w:pPr>
        <w:pStyle w:val="ListParagraph"/>
        <w:spacing w:line="360" w:lineRule="auto"/>
        <w:jc w:val="both"/>
        <w:rPr>
          <w:rFonts w:cstheme="minorHAnsi"/>
          <w:b/>
          <w:bCs/>
          <w:color w:val="002060"/>
          <w:sz w:val="24"/>
          <w:szCs w:val="24"/>
          <w:u w:val="single"/>
          <w:lang w:val="tr-TR"/>
        </w:rPr>
      </w:pPr>
      <w:r w:rsidRPr="00AB10A5">
        <w:rPr>
          <w:rFonts w:cstheme="minorHAnsi"/>
          <w:b/>
          <w:bCs/>
          <w:color w:val="002060"/>
          <w:sz w:val="24"/>
          <w:szCs w:val="24"/>
          <w:u w:val="single"/>
          <w:lang w:val="tr-TR"/>
        </w:rPr>
        <w:lastRenderedPageBreak/>
        <w:t>TENEFFÜSLERDE ALIN</w:t>
      </w:r>
      <w:r w:rsidR="00B66668" w:rsidRPr="00AB10A5">
        <w:rPr>
          <w:rFonts w:cstheme="minorHAnsi"/>
          <w:b/>
          <w:bCs/>
          <w:color w:val="002060"/>
          <w:sz w:val="24"/>
          <w:szCs w:val="24"/>
          <w:u w:val="single"/>
          <w:lang w:val="tr-TR"/>
        </w:rPr>
        <w:t>MASI GEREKEN</w:t>
      </w:r>
      <w:r w:rsidRPr="00AB10A5">
        <w:rPr>
          <w:rFonts w:cstheme="minorHAnsi"/>
          <w:b/>
          <w:bCs/>
          <w:color w:val="002060"/>
          <w:sz w:val="24"/>
          <w:szCs w:val="24"/>
          <w:u w:val="single"/>
          <w:lang w:val="tr-TR"/>
        </w:rPr>
        <w:t xml:space="preserve"> ÖNLEMLER</w:t>
      </w:r>
    </w:p>
    <w:p w14:paraId="1F4F5F84" w14:textId="77777777" w:rsidR="00D976FE" w:rsidRPr="00AB10A5" w:rsidRDefault="00D976FE" w:rsidP="00801DEE">
      <w:pPr>
        <w:pStyle w:val="ListParagraph"/>
        <w:numPr>
          <w:ilvl w:val="0"/>
          <w:numId w:val="12"/>
        </w:numPr>
        <w:spacing w:line="360" w:lineRule="auto"/>
        <w:jc w:val="both"/>
        <w:rPr>
          <w:rFonts w:cstheme="minorHAnsi"/>
          <w:sz w:val="24"/>
          <w:szCs w:val="24"/>
          <w:lang w:val="tr-TR"/>
        </w:rPr>
      </w:pPr>
      <w:r w:rsidRPr="00AB10A5">
        <w:rPr>
          <w:rFonts w:cstheme="minorHAnsi"/>
          <w:sz w:val="24"/>
          <w:szCs w:val="24"/>
          <w:lang w:val="tr-TR"/>
        </w:rPr>
        <w:t xml:space="preserve">Okul alanı içerisindeki </w:t>
      </w:r>
      <w:r w:rsidRPr="00AB10A5">
        <w:rPr>
          <w:rFonts w:cstheme="minorHAnsi"/>
          <w:b/>
          <w:bCs/>
          <w:sz w:val="24"/>
          <w:szCs w:val="24"/>
          <w:lang w:val="tr-TR"/>
        </w:rPr>
        <w:t>oyun parkları</w:t>
      </w:r>
      <w:r w:rsidRPr="00AB10A5">
        <w:rPr>
          <w:rFonts w:cstheme="minorHAnsi"/>
          <w:sz w:val="24"/>
          <w:szCs w:val="24"/>
          <w:lang w:val="tr-TR"/>
        </w:rPr>
        <w:t xml:space="preserve"> toplu kullanım olduğundan dolayı kullanılmamalıdır.</w:t>
      </w:r>
    </w:p>
    <w:p w14:paraId="2CADA406" w14:textId="011CD04E" w:rsidR="004C2E6B" w:rsidRPr="00AB10A5" w:rsidRDefault="004C2E6B" w:rsidP="00801DEE">
      <w:pPr>
        <w:pStyle w:val="ListParagraph"/>
        <w:numPr>
          <w:ilvl w:val="0"/>
          <w:numId w:val="12"/>
        </w:numPr>
        <w:spacing w:line="360" w:lineRule="auto"/>
        <w:jc w:val="both"/>
        <w:rPr>
          <w:rFonts w:cstheme="minorHAnsi"/>
          <w:sz w:val="24"/>
          <w:szCs w:val="24"/>
          <w:lang w:val="tr-TR"/>
        </w:rPr>
      </w:pPr>
      <w:r w:rsidRPr="00AB10A5">
        <w:rPr>
          <w:rFonts w:cstheme="minorHAnsi"/>
          <w:sz w:val="24"/>
          <w:szCs w:val="24"/>
          <w:lang w:val="tr-TR"/>
        </w:rPr>
        <w:t xml:space="preserve">Öğrenciler okul bahçesini dönüşümlü olarak kullanmalıdırlar ya da her şube okul bahçesini ayrı alanlarında teneffüs yapmalıdırlar. </w:t>
      </w:r>
    </w:p>
    <w:p w14:paraId="18E62A40" w14:textId="6AE82A1B" w:rsidR="00935ADE" w:rsidRPr="0003178F" w:rsidRDefault="004C2E6B" w:rsidP="0003178F">
      <w:pPr>
        <w:pStyle w:val="ListParagraph"/>
        <w:numPr>
          <w:ilvl w:val="0"/>
          <w:numId w:val="12"/>
        </w:numPr>
        <w:spacing w:line="360" w:lineRule="auto"/>
        <w:jc w:val="both"/>
        <w:rPr>
          <w:rFonts w:cstheme="minorHAnsi"/>
          <w:sz w:val="24"/>
          <w:szCs w:val="24"/>
          <w:lang w:val="tr-TR"/>
        </w:rPr>
      </w:pPr>
      <w:r w:rsidRPr="00AB10A5">
        <w:rPr>
          <w:rFonts w:cstheme="minorHAnsi"/>
          <w:sz w:val="24"/>
          <w:szCs w:val="24"/>
          <w:lang w:val="tr-TR"/>
        </w:rPr>
        <w:t>Nöbetçi öğretmenlerin yetersiz görüldüğü durumlarda okul idaresi sayı artırımına gidebilir.</w:t>
      </w:r>
    </w:p>
    <w:p w14:paraId="2FA21CCD" w14:textId="77777777" w:rsidR="00704805" w:rsidRPr="00AB10A5" w:rsidRDefault="00704805" w:rsidP="00704805">
      <w:pPr>
        <w:ind w:left="360"/>
        <w:jc w:val="both"/>
        <w:rPr>
          <w:rFonts w:eastAsiaTheme="minorHAnsi" w:cstheme="minorHAnsi"/>
          <w:bCs/>
          <w:color w:val="002060"/>
          <w:sz w:val="24"/>
          <w:szCs w:val="24"/>
          <w:u w:val="single"/>
        </w:rPr>
      </w:pPr>
      <w:r w:rsidRPr="00AB10A5">
        <w:rPr>
          <w:rFonts w:cstheme="minorHAnsi"/>
          <w:bCs/>
          <w:color w:val="002060"/>
          <w:sz w:val="24"/>
          <w:szCs w:val="24"/>
          <w:u w:val="single"/>
        </w:rPr>
        <w:t xml:space="preserve">KANTİN VE KAFETERYALARA YÖNELİK </w:t>
      </w:r>
      <w:r w:rsidRPr="00AB10A5">
        <w:rPr>
          <w:rFonts w:eastAsiaTheme="minorHAnsi" w:cstheme="minorHAnsi"/>
          <w:bCs/>
          <w:color w:val="002060"/>
          <w:sz w:val="24"/>
          <w:szCs w:val="24"/>
          <w:u w:val="single"/>
        </w:rPr>
        <w:t>ALINMASI GEREKEN ÖNLEMLER</w:t>
      </w:r>
    </w:p>
    <w:p w14:paraId="7937A116" w14:textId="76C14AB4" w:rsidR="00704805" w:rsidRPr="00AB10A5" w:rsidRDefault="00704805" w:rsidP="004C2E6B">
      <w:pPr>
        <w:pStyle w:val="ListParagraph"/>
        <w:jc w:val="both"/>
        <w:rPr>
          <w:rFonts w:cstheme="minorHAnsi"/>
          <w:bCs/>
          <w:i/>
          <w:iCs/>
          <w:sz w:val="24"/>
          <w:szCs w:val="24"/>
          <w:lang w:val="tr-TR"/>
        </w:rPr>
      </w:pPr>
    </w:p>
    <w:p w14:paraId="662BC72B" w14:textId="705BE10F" w:rsidR="00704805" w:rsidRPr="00AB10A5" w:rsidRDefault="00114F77" w:rsidP="00801DEE">
      <w:pPr>
        <w:pStyle w:val="ListParagraph"/>
        <w:numPr>
          <w:ilvl w:val="0"/>
          <w:numId w:val="12"/>
        </w:numPr>
        <w:jc w:val="both"/>
        <w:rPr>
          <w:rFonts w:cstheme="minorHAnsi"/>
          <w:bCs/>
          <w:sz w:val="24"/>
          <w:szCs w:val="24"/>
          <w:lang w:val="tr-TR"/>
        </w:rPr>
      </w:pPr>
      <w:r w:rsidRPr="00AB10A5">
        <w:rPr>
          <w:rFonts w:cstheme="minorHAnsi"/>
          <w:noProof/>
          <w:sz w:val="24"/>
          <w:szCs w:val="24"/>
        </w:rPr>
        <w:drawing>
          <wp:anchor distT="0" distB="0" distL="114300" distR="114300" simplePos="0" relativeHeight="251660800" behindDoc="1" locked="0" layoutInCell="1" allowOverlap="1" wp14:anchorId="1D5C09F6" wp14:editId="7C1295FD">
            <wp:simplePos x="0" y="0"/>
            <wp:positionH relativeFrom="column">
              <wp:posOffset>107950</wp:posOffset>
            </wp:positionH>
            <wp:positionV relativeFrom="paragraph">
              <wp:posOffset>18415</wp:posOffset>
            </wp:positionV>
            <wp:extent cx="3134995" cy="2089785"/>
            <wp:effectExtent l="0" t="0" r="8255" b="5715"/>
            <wp:wrapTight wrapText="bothSides">
              <wp:wrapPolygon edited="0">
                <wp:start x="0" y="0"/>
                <wp:lineTo x="0" y="21462"/>
                <wp:lineTo x="21526" y="21462"/>
                <wp:lineTo x="21526" y="0"/>
                <wp:lineTo x="0" y="0"/>
              </wp:wrapPolygon>
            </wp:wrapTight>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134995" cy="2089785"/>
                    </a:xfrm>
                    <a:prstGeom prst="rect">
                      <a:avLst/>
                    </a:prstGeom>
                  </pic:spPr>
                </pic:pic>
              </a:graphicData>
            </a:graphic>
            <wp14:sizeRelH relativeFrom="margin">
              <wp14:pctWidth>0</wp14:pctWidth>
            </wp14:sizeRelH>
            <wp14:sizeRelV relativeFrom="margin">
              <wp14:pctHeight>0</wp14:pctHeight>
            </wp14:sizeRelV>
          </wp:anchor>
        </w:drawing>
      </w:r>
      <w:r w:rsidR="00704805" w:rsidRPr="00AB10A5">
        <w:rPr>
          <w:rFonts w:cstheme="minorHAnsi"/>
          <w:bCs/>
          <w:sz w:val="24"/>
          <w:szCs w:val="24"/>
          <w:lang w:val="tr-TR"/>
        </w:rPr>
        <w:t>Mümkünse kafeterya ve/veya yemekhane</w:t>
      </w:r>
      <w:r w:rsidR="004C2E6B" w:rsidRPr="00AB10A5">
        <w:rPr>
          <w:rFonts w:cstheme="minorHAnsi"/>
          <w:bCs/>
          <w:sz w:val="24"/>
          <w:szCs w:val="24"/>
          <w:lang w:val="tr-TR"/>
        </w:rPr>
        <w:t xml:space="preserve">ler periyodik olarak kullanılmalı ve her grubun ardından temizlik talimatları uygulanmalıdır.  </w:t>
      </w:r>
    </w:p>
    <w:p w14:paraId="6A85B9D1" w14:textId="77777777" w:rsidR="004C2E6B" w:rsidRPr="00AB10A5" w:rsidRDefault="004C2E6B" w:rsidP="00801DEE">
      <w:pPr>
        <w:pStyle w:val="ListParagraph"/>
        <w:numPr>
          <w:ilvl w:val="0"/>
          <w:numId w:val="12"/>
        </w:numPr>
        <w:jc w:val="both"/>
        <w:rPr>
          <w:rFonts w:cstheme="minorHAnsi"/>
          <w:bCs/>
          <w:sz w:val="24"/>
          <w:szCs w:val="24"/>
          <w:lang w:val="tr-TR"/>
        </w:rPr>
      </w:pPr>
      <w:r w:rsidRPr="00AB10A5">
        <w:rPr>
          <w:rFonts w:cstheme="minorHAnsi"/>
          <w:bCs/>
          <w:sz w:val="24"/>
          <w:szCs w:val="24"/>
          <w:lang w:val="tr-TR"/>
        </w:rPr>
        <w:t>Öğrencilerin kantin kullanımları periyodik olmalıdır.</w:t>
      </w:r>
    </w:p>
    <w:p w14:paraId="3884B854" w14:textId="77777777" w:rsidR="00704805" w:rsidRPr="00AB10A5" w:rsidRDefault="00704805" w:rsidP="00801DEE">
      <w:pPr>
        <w:pStyle w:val="ListParagraph"/>
        <w:numPr>
          <w:ilvl w:val="0"/>
          <w:numId w:val="12"/>
        </w:numPr>
        <w:jc w:val="both"/>
        <w:rPr>
          <w:rFonts w:cstheme="minorHAnsi"/>
          <w:bCs/>
          <w:sz w:val="24"/>
          <w:szCs w:val="24"/>
          <w:u w:val="single"/>
          <w:lang w:val="tr-TR"/>
        </w:rPr>
      </w:pPr>
      <w:r w:rsidRPr="00AB10A5">
        <w:rPr>
          <w:rFonts w:cstheme="minorHAnsi"/>
          <w:bCs/>
          <w:sz w:val="24"/>
          <w:szCs w:val="24"/>
          <w:lang w:val="tr-TR"/>
        </w:rPr>
        <w:t>Öğrencilerin yiyecek paylaşımı yapmalarına izin verilmemelidir.</w:t>
      </w:r>
    </w:p>
    <w:p w14:paraId="56A04415" w14:textId="77777777" w:rsidR="00704805" w:rsidRPr="00AB10A5" w:rsidRDefault="00704805" w:rsidP="00801DEE">
      <w:pPr>
        <w:pStyle w:val="ListParagraph"/>
        <w:numPr>
          <w:ilvl w:val="0"/>
          <w:numId w:val="12"/>
        </w:numPr>
        <w:jc w:val="both"/>
        <w:rPr>
          <w:rFonts w:cstheme="minorHAnsi"/>
          <w:bCs/>
          <w:sz w:val="24"/>
          <w:szCs w:val="24"/>
          <w:lang w:val="tr-TR"/>
        </w:rPr>
      </w:pPr>
      <w:r w:rsidRPr="00AB10A5">
        <w:rPr>
          <w:rFonts w:cstheme="minorHAnsi"/>
          <w:bCs/>
          <w:sz w:val="24"/>
          <w:szCs w:val="24"/>
          <w:lang w:val="tr-TR"/>
        </w:rPr>
        <w:t>Çocukların okula getirecekleri yiyecekler kapalı ve ambalajlı olmalı ya da steril bir şekilde kapalı kaplarda muhafaza edilmelidir.</w:t>
      </w:r>
    </w:p>
    <w:p w14:paraId="5D60C41A" w14:textId="77777777" w:rsidR="00704805" w:rsidRPr="00AB10A5" w:rsidRDefault="00704805" w:rsidP="00801DEE">
      <w:pPr>
        <w:pStyle w:val="ListParagraph"/>
        <w:numPr>
          <w:ilvl w:val="0"/>
          <w:numId w:val="12"/>
        </w:numPr>
        <w:jc w:val="both"/>
        <w:rPr>
          <w:rFonts w:cstheme="minorHAnsi"/>
          <w:bCs/>
          <w:sz w:val="24"/>
          <w:szCs w:val="24"/>
          <w:lang w:val="tr-TR"/>
        </w:rPr>
      </w:pPr>
      <w:r w:rsidRPr="00AB10A5">
        <w:rPr>
          <w:rFonts w:cstheme="minorHAnsi"/>
          <w:bCs/>
          <w:sz w:val="24"/>
          <w:szCs w:val="24"/>
          <w:lang w:val="tr-TR"/>
        </w:rPr>
        <w:t>Yiyecek hazırlamadan önce ve çocukların yemelerine yardımcı olduktan sonra eller yıkanmalıdır.</w:t>
      </w:r>
    </w:p>
    <w:p w14:paraId="644FF78E" w14:textId="77777777" w:rsidR="00704805" w:rsidRPr="00AB10A5" w:rsidRDefault="00704805" w:rsidP="00801DEE">
      <w:pPr>
        <w:pStyle w:val="ListParagraph"/>
        <w:numPr>
          <w:ilvl w:val="0"/>
          <w:numId w:val="12"/>
        </w:numPr>
        <w:jc w:val="both"/>
        <w:rPr>
          <w:rFonts w:cstheme="minorHAnsi"/>
          <w:bCs/>
          <w:sz w:val="24"/>
          <w:szCs w:val="24"/>
          <w:lang w:val="tr-TR"/>
        </w:rPr>
      </w:pPr>
      <w:r w:rsidRPr="00AB10A5">
        <w:rPr>
          <w:rFonts w:cstheme="minorHAnsi"/>
          <w:bCs/>
          <w:sz w:val="24"/>
          <w:szCs w:val="24"/>
          <w:lang w:val="tr-TR"/>
        </w:rPr>
        <w:t xml:space="preserve">Yiyecek hazırlamada kullanılan lavabolar başka hiçbir amaçla kullanılmamalıdır. </w:t>
      </w:r>
    </w:p>
    <w:p w14:paraId="6DAA0C2D" w14:textId="547DD6FA" w:rsidR="00704805" w:rsidRPr="00AB10A5" w:rsidRDefault="00704805" w:rsidP="00801DEE">
      <w:pPr>
        <w:pStyle w:val="ListParagraph"/>
        <w:numPr>
          <w:ilvl w:val="0"/>
          <w:numId w:val="12"/>
        </w:numPr>
        <w:jc w:val="both"/>
        <w:rPr>
          <w:rFonts w:cstheme="minorHAnsi"/>
          <w:bCs/>
          <w:sz w:val="24"/>
          <w:szCs w:val="24"/>
          <w:lang w:val="tr-TR"/>
        </w:rPr>
      </w:pPr>
      <w:r w:rsidRPr="00AB10A5">
        <w:rPr>
          <w:rFonts w:cstheme="minorHAnsi"/>
          <w:bCs/>
          <w:sz w:val="24"/>
          <w:szCs w:val="24"/>
          <w:lang w:val="tr-TR"/>
        </w:rPr>
        <w:t xml:space="preserve">Okul kantinlerinde hijyen kurallarına dikkat edilmeli ve satılacak yiyecekler ambalajlı olmalı ve son kullanım tarihlerine dikkat edilmelidir. </w:t>
      </w:r>
    </w:p>
    <w:p w14:paraId="5C327EFF" w14:textId="77777777" w:rsidR="00D976FE" w:rsidRPr="00AB10A5" w:rsidRDefault="00D976FE" w:rsidP="00801DEE">
      <w:pPr>
        <w:pStyle w:val="ListParagraph"/>
        <w:numPr>
          <w:ilvl w:val="0"/>
          <w:numId w:val="12"/>
        </w:numPr>
        <w:spacing w:line="360" w:lineRule="auto"/>
        <w:jc w:val="both"/>
        <w:rPr>
          <w:rFonts w:cstheme="minorHAnsi"/>
          <w:sz w:val="24"/>
          <w:szCs w:val="24"/>
          <w:lang w:val="tr-TR"/>
        </w:rPr>
      </w:pPr>
      <w:r w:rsidRPr="00AB10A5">
        <w:rPr>
          <w:rFonts w:cstheme="minorHAnsi"/>
          <w:sz w:val="24"/>
          <w:szCs w:val="24"/>
          <w:lang w:val="tr-TR"/>
        </w:rPr>
        <w:t xml:space="preserve">Kantinlerde sosyal mesafe sağlanmalıdır. Bu nedenle kantin önlerine belirgin işaretler yerleştirilmelidir. </w:t>
      </w:r>
    </w:p>
    <w:p w14:paraId="183EE0BE" w14:textId="77777777" w:rsidR="00D976FE" w:rsidRPr="00AB10A5" w:rsidRDefault="00D976FE" w:rsidP="00801DEE">
      <w:pPr>
        <w:pStyle w:val="ListParagraph"/>
        <w:numPr>
          <w:ilvl w:val="0"/>
          <w:numId w:val="12"/>
        </w:numPr>
        <w:spacing w:line="360" w:lineRule="auto"/>
        <w:jc w:val="both"/>
        <w:rPr>
          <w:rFonts w:cstheme="minorHAnsi"/>
          <w:sz w:val="24"/>
          <w:szCs w:val="24"/>
          <w:lang w:val="tr-TR"/>
        </w:rPr>
      </w:pPr>
      <w:r w:rsidRPr="00AB10A5">
        <w:rPr>
          <w:rFonts w:cstheme="minorHAnsi"/>
          <w:sz w:val="24"/>
          <w:szCs w:val="24"/>
          <w:lang w:val="tr-TR"/>
        </w:rPr>
        <w:t>Kantinlerde sosyal mesafenin sağlanması için nöbetçi öğretmenler ayrıca dikkat etmelidirler.</w:t>
      </w:r>
    </w:p>
    <w:p w14:paraId="3F40A646" w14:textId="77777777" w:rsidR="00D976FE" w:rsidRPr="00AB10A5" w:rsidRDefault="00D976FE" w:rsidP="00801DEE">
      <w:pPr>
        <w:pStyle w:val="ListParagraph"/>
        <w:numPr>
          <w:ilvl w:val="0"/>
          <w:numId w:val="12"/>
        </w:numPr>
        <w:spacing w:line="360" w:lineRule="auto"/>
        <w:jc w:val="both"/>
        <w:rPr>
          <w:rFonts w:cstheme="minorHAnsi"/>
          <w:sz w:val="24"/>
          <w:szCs w:val="24"/>
          <w:lang w:val="tr-TR"/>
        </w:rPr>
      </w:pPr>
      <w:r w:rsidRPr="00AB10A5">
        <w:rPr>
          <w:rFonts w:cstheme="minorHAnsi"/>
          <w:sz w:val="24"/>
          <w:szCs w:val="24"/>
          <w:lang w:val="tr-TR"/>
        </w:rPr>
        <w:t xml:space="preserve">Kantinlerde veya kafeteryalarda satılacak ürünler ambalajlı veya steril bir ortamda satılmalıdır.  </w:t>
      </w:r>
    </w:p>
    <w:p w14:paraId="2E37AFAF" w14:textId="77777777" w:rsidR="00D976FE" w:rsidRPr="00AB10A5" w:rsidRDefault="00D976FE" w:rsidP="00801DEE">
      <w:pPr>
        <w:pStyle w:val="ListParagraph"/>
        <w:numPr>
          <w:ilvl w:val="0"/>
          <w:numId w:val="12"/>
        </w:numPr>
        <w:spacing w:line="360" w:lineRule="auto"/>
        <w:jc w:val="both"/>
        <w:rPr>
          <w:rFonts w:cstheme="minorHAnsi"/>
          <w:sz w:val="24"/>
          <w:szCs w:val="24"/>
          <w:lang w:val="tr-TR"/>
        </w:rPr>
      </w:pPr>
      <w:r w:rsidRPr="00AB10A5">
        <w:rPr>
          <w:rFonts w:cstheme="minorHAnsi"/>
          <w:sz w:val="24"/>
          <w:szCs w:val="24"/>
          <w:lang w:val="tr-TR"/>
        </w:rPr>
        <w:t xml:space="preserve"> Kantin kendi hazırladığı ürünleri, ambalajlı bir şekilde muhafaza etmelidir.</w:t>
      </w:r>
    </w:p>
    <w:p w14:paraId="295BA7C3" w14:textId="77777777" w:rsidR="00D976FE" w:rsidRPr="00AB10A5" w:rsidRDefault="00D976FE" w:rsidP="00801DEE">
      <w:pPr>
        <w:pStyle w:val="ListParagraph"/>
        <w:numPr>
          <w:ilvl w:val="0"/>
          <w:numId w:val="12"/>
        </w:numPr>
        <w:spacing w:line="360" w:lineRule="auto"/>
        <w:jc w:val="both"/>
        <w:rPr>
          <w:rFonts w:cstheme="minorHAnsi"/>
          <w:sz w:val="24"/>
          <w:szCs w:val="24"/>
          <w:lang w:val="tr-TR"/>
        </w:rPr>
      </w:pPr>
      <w:r w:rsidRPr="00AB10A5">
        <w:rPr>
          <w:rFonts w:cstheme="minorHAnsi"/>
          <w:sz w:val="24"/>
          <w:szCs w:val="24"/>
          <w:lang w:val="tr-TR"/>
        </w:rPr>
        <w:t xml:space="preserve"> Kafeteryalar yemek çıkarması durumunda öğrenciler kendi şahsi eşyaları ile yemekleri yemelidirler. Yemeklerini sınıflarında kendi masa ve sandalyelerinde yemelidirler.</w:t>
      </w:r>
    </w:p>
    <w:p w14:paraId="3C3FBFDA" w14:textId="77777777" w:rsidR="00D976FE" w:rsidRPr="00AB10A5" w:rsidRDefault="00D976FE" w:rsidP="00801DEE">
      <w:pPr>
        <w:pStyle w:val="ListParagraph"/>
        <w:numPr>
          <w:ilvl w:val="0"/>
          <w:numId w:val="12"/>
        </w:numPr>
        <w:spacing w:line="360" w:lineRule="auto"/>
        <w:jc w:val="both"/>
        <w:rPr>
          <w:rFonts w:cstheme="minorHAnsi"/>
          <w:sz w:val="24"/>
          <w:szCs w:val="24"/>
          <w:lang w:val="tr-TR"/>
        </w:rPr>
      </w:pPr>
      <w:r w:rsidRPr="00AB10A5">
        <w:rPr>
          <w:rFonts w:cstheme="minorHAnsi"/>
          <w:sz w:val="24"/>
          <w:szCs w:val="24"/>
          <w:lang w:val="tr-TR"/>
        </w:rPr>
        <w:t xml:space="preserve"> Kantin ve kafeteryaların temizliği okul yönetiminin veya belirlediği kişiler tarafından sık sık kontrol edilmelidir.</w:t>
      </w:r>
    </w:p>
    <w:p w14:paraId="74AFEA21" w14:textId="77777777" w:rsidR="00D976FE" w:rsidRPr="00AB10A5" w:rsidRDefault="00D976FE" w:rsidP="00801DEE">
      <w:pPr>
        <w:pStyle w:val="ListParagraph"/>
        <w:numPr>
          <w:ilvl w:val="0"/>
          <w:numId w:val="12"/>
        </w:numPr>
        <w:spacing w:line="360" w:lineRule="auto"/>
        <w:jc w:val="both"/>
        <w:rPr>
          <w:rFonts w:cstheme="minorHAnsi"/>
          <w:sz w:val="24"/>
          <w:szCs w:val="24"/>
          <w:lang w:val="tr-TR"/>
        </w:rPr>
      </w:pPr>
      <w:r w:rsidRPr="00AB10A5">
        <w:rPr>
          <w:rFonts w:cstheme="minorHAnsi"/>
          <w:sz w:val="24"/>
          <w:szCs w:val="24"/>
          <w:lang w:val="tr-TR"/>
        </w:rPr>
        <w:t xml:space="preserve">Kantinlerde mutlaka el hijyeni için dezenfektan bulunmalı, alanın içerisinde en çok kullanılan tezgahlar ve benzeri yerler sürekli dezenfektanlarla temizlenmelidir.  Kantin çalışanları servislerini maskeli, eldivenli ve bone ile yapmalıdırlar. </w:t>
      </w:r>
    </w:p>
    <w:p w14:paraId="1BB5EF53" w14:textId="56752493" w:rsidR="00D976FE" w:rsidRPr="00AB10A5" w:rsidRDefault="00D976FE" w:rsidP="00452C9D">
      <w:pPr>
        <w:tabs>
          <w:tab w:val="left" w:pos="2320"/>
        </w:tabs>
        <w:spacing w:line="360" w:lineRule="auto"/>
        <w:jc w:val="both"/>
        <w:rPr>
          <w:rFonts w:cstheme="minorHAnsi"/>
          <w:sz w:val="24"/>
          <w:szCs w:val="24"/>
        </w:rPr>
      </w:pPr>
    </w:p>
    <w:p w14:paraId="4EF7575D" w14:textId="220A0F19" w:rsidR="00935ADE" w:rsidRPr="00935ADE" w:rsidRDefault="00D976FE" w:rsidP="00935ADE">
      <w:pPr>
        <w:pStyle w:val="ListParagraph"/>
        <w:spacing w:line="360" w:lineRule="auto"/>
        <w:jc w:val="both"/>
        <w:rPr>
          <w:rFonts w:cstheme="minorHAnsi"/>
          <w:b/>
          <w:bCs/>
          <w:color w:val="002060"/>
          <w:sz w:val="24"/>
          <w:szCs w:val="24"/>
          <w:u w:val="single"/>
          <w:lang w:val="tr-TR"/>
        </w:rPr>
      </w:pPr>
      <w:r w:rsidRPr="00AB10A5">
        <w:rPr>
          <w:rFonts w:cstheme="minorHAnsi"/>
          <w:b/>
          <w:bCs/>
          <w:color w:val="002060"/>
          <w:sz w:val="24"/>
          <w:szCs w:val="24"/>
          <w:u w:val="single"/>
          <w:lang w:val="tr-TR"/>
        </w:rPr>
        <w:lastRenderedPageBreak/>
        <w:t xml:space="preserve">TUVALETLERDE </w:t>
      </w:r>
      <w:r w:rsidR="00452C9D">
        <w:rPr>
          <w:rFonts w:cstheme="minorHAnsi"/>
          <w:b/>
          <w:bCs/>
          <w:color w:val="002060"/>
          <w:sz w:val="24"/>
          <w:szCs w:val="24"/>
          <w:u w:val="single"/>
          <w:lang w:val="tr-TR"/>
        </w:rPr>
        <w:t>ALINMASI GEREKEN ÖNLEMLER</w:t>
      </w:r>
    </w:p>
    <w:p w14:paraId="12AD5133" w14:textId="77777777" w:rsidR="00D976FE" w:rsidRPr="00AB10A5" w:rsidRDefault="00D976FE" w:rsidP="00801DEE">
      <w:pPr>
        <w:pStyle w:val="ListParagraph"/>
        <w:numPr>
          <w:ilvl w:val="0"/>
          <w:numId w:val="12"/>
        </w:numPr>
        <w:spacing w:line="360" w:lineRule="auto"/>
        <w:jc w:val="both"/>
        <w:rPr>
          <w:rFonts w:cstheme="minorHAnsi"/>
          <w:sz w:val="24"/>
          <w:szCs w:val="24"/>
          <w:lang w:val="tr-TR"/>
        </w:rPr>
      </w:pPr>
      <w:r w:rsidRPr="00AB10A5">
        <w:rPr>
          <w:rFonts w:cstheme="minorHAnsi"/>
          <w:sz w:val="24"/>
          <w:szCs w:val="24"/>
          <w:lang w:val="tr-TR"/>
        </w:rPr>
        <w:t xml:space="preserve"> Ders esnasında öğrencilerin tuvalete gitmeleri asgari düzeye çekilmelidir. Özellikle bir sınıftan birden fazla öğrenciye tuvalet izni verilmemelidir.</w:t>
      </w:r>
    </w:p>
    <w:p w14:paraId="1E10BF29" w14:textId="77777777" w:rsidR="00D976FE" w:rsidRPr="00AB10A5" w:rsidRDefault="00D976FE" w:rsidP="00801DEE">
      <w:pPr>
        <w:pStyle w:val="ListParagraph"/>
        <w:numPr>
          <w:ilvl w:val="0"/>
          <w:numId w:val="12"/>
        </w:numPr>
        <w:spacing w:line="360" w:lineRule="auto"/>
        <w:jc w:val="both"/>
        <w:rPr>
          <w:rFonts w:cstheme="minorHAnsi"/>
          <w:sz w:val="24"/>
          <w:szCs w:val="24"/>
          <w:lang w:val="tr-TR"/>
        </w:rPr>
      </w:pPr>
      <w:r w:rsidRPr="00AB10A5">
        <w:rPr>
          <w:rFonts w:cstheme="minorHAnsi"/>
          <w:sz w:val="24"/>
          <w:szCs w:val="24"/>
          <w:lang w:val="tr-TR"/>
        </w:rPr>
        <w:t xml:space="preserve">Teneffüs esnasında tuvalet kullanımı hademe ve nöbetçi öğretmen gözetiminde ve denetiminde olmalıdır. </w:t>
      </w:r>
    </w:p>
    <w:p w14:paraId="03825320" w14:textId="77777777" w:rsidR="00D976FE" w:rsidRPr="00AB10A5" w:rsidRDefault="00D976FE" w:rsidP="00801DEE">
      <w:pPr>
        <w:pStyle w:val="ListParagraph"/>
        <w:numPr>
          <w:ilvl w:val="0"/>
          <w:numId w:val="12"/>
        </w:numPr>
        <w:spacing w:line="360" w:lineRule="auto"/>
        <w:jc w:val="both"/>
        <w:rPr>
          <w:rFonts w:cstheme="minorHAnsi"/>
          <w:sz w:val="24"/>
          <w:szCs w:val="24"/>
          <w:lang w:val="tr-TR"/>
        </w:rPr>
      </w:pPr>
      <w:r w:rsidRPr="00AB10A5">
        <w:rPr>
          <w:rFonts w:cstheme="minorHAnsi"/>
          <w:sz w:val="24"/>
          <w:szCs w:val="24"/>
          <w:lang w:val="tr-TR"/>
        </w:rPr>
        <w:t>Tuvaletler teneffüslerden önce ve sonra mutlaka temizlik talimatlarına göre temizlenmelidir.</w:t>
      </w:r>
    </w:p>
    <w:p w14:paraId="39BBB430" w14:textId="77777777" w:rsidR="00D976FE" w:rsidRPr="00AB10A5" w:rsidRDefault="00D976FE" w:rsidP="00801DEE">
      <w:pPr>
        <w:pStyle w:val="ListParagraph"/>
        <w:numPr>
          <w:ilvl w:val="0"/>
          <w:numId w:val="12"/>
        </w:numPr>
        <w:spacing w:line="360" w:lineRule="auto"/>
        <w:jc w:val="both"/>
        <w:rPr>
          <w:rFonts w:cstheme="minorHAnsi"/>
          <w:sz w:val="24"/>
          <w:szCs w:val="24"/>
          <w:lang w:val="tr-TR"/>
        </w:rPr>
      </w:pPr>
      <w:r w:rsidRPr="00AB10A5">
        <w:rPr>
          <w:rFonts w:cstheme="minorHAnsi"/>
          <w:sz w:val="24"/>
          <w:szCs w:val="24"/>
          <w:lang w:val="tr-TR"/>
        </w:rPr>
        <w:t xml:space="preserve"> Özel sağlık sebeplerinden dolayı tuvalet kullanımına yollanan öğrenciler mutlaka okul yönetimine bildirilmeli ve hizmetliler tarafından bu tuvaletlerin temizlik kontrolleri tekrarlanmalıdır.</w:t>
      </w:r>
    </w:p>
    <w:p w14:paraId="7F510EBD" w14:textId="238DA680" w:rsidR="00D81715" w:rsidRDefault="003F5149" w:rsidP="008D41DB">
      <w:pPr>
        <w:spacing w:line="360" w:lineRule="auto"/>
        <w:jc w:val="both"/>
        <w:rPr>
          <w:rFonts w:cstheme="minorHAnsi"/>
          <w:bCs/>
          <w:color w:val="002060"/>
          <w:sz w:val="24"/>
          <w:szCs w:val="24"/>
        </w:rPr>
      </w:pPr>
      <w:r w:rsidRPr="008D41DB">
        <w:rPr>
          <w:rFonts w:cstheme="minorHAnsi"/>
          <w:bCs/>
          <w:color w:val="002060"/>
          <w:sz w:val="24"/>
          <w:szCs w:val="24"/>
        </w:rPr>
        <w:t xml:space="preserve">TAŞIMACILIKTA </w:t>
      </w:r>
      <w:r w:rsidR="00B66668" w:rsidRPr="008D41DB">
        <w:rPr>
          <w:rFonts w:cstheme="minorHAnsi"/>
          <w:bCs/>
          <w:color w:val="002060"/>
          <w:sz w:val="24"/>
          <w:szCs w:val="24"/>
        </w:rPr>
        <w:t>ALINMASI GEREKEN ÖNLEMLER</w:t>
      </w:r>
    </w:p>
    <w:p w14:paraId="18A33E68" w14:textId="77777777" w:rsidR="008D41DB" w:rsidRPr="008D41DB" w:rsidRDefault="008D41DB" w:rsidP="008D41DB">
      <w:pPr>
        <w:spacing w:line="360" w:lineRule="auto"/>
        <w:jc w:val="both"/>
        <w:rPr>
          <w:rFonts w:cstheme="minorHAnsi"/>
          <w:bCs/>
          <w:color w:val="002060"/>
          <w:sz w:val="24"/>
          <w:szCs w:val="24"/>
        </w:rPr>
      </w:pPr>
    </w:p>
    <w:p w14:paraId="09C81C3F" w14:textId="1D2939CC" w:rsidR="003F5149" w:rsidRPr="00AB10A5" w:rsidRDefault="003F5149" w:rsidP="00801DEE">
      <w:pPr>
        <w:pStyle w:val="ListParagraph"/>
        <w:numPr>
          <w:ilvl w:val="0"/>
          <w:numId w:val="13"/>
        </w:numPr>
        <w:spacing w:line="360" w:lineRule="auto"/>
        <w:jc w:val="both"/>
        <w:rPr>
          <w:rFonts w:cstheme="minorHAnsi"/>
          <w:b/>
          <w:bCs/>
          <w:sz w:val="24"/>
          <w:szCs w:val="24"/>
          <w:u w:val="single"/>
          <w:lang w:val="tr-TR"/>
        </w:rPr>
      </w:pPr>
      <w:r w:rsidRPr="00AB10A5">
        <w:rPr>
          <w:rFonts w:cstheme="minorHAnsi"/>
          <w:sz w:val="24"/>
          <w:szCs w:val="24"/>
          <w:lang w:val="tr-TR"/>
        </w:rPr>
        <w:t>Sınıflar bölünürken taşımacılıkla gelen çocukların bölgeleri dikkat edilerek ve eşit bir şekilde ayrılması sağlanmalıdır.</w:t>
      </w:r>
    </w:p>
    <w:p w14:paraId="5CF0420D" w14:textId="5D3025C5" w:rsidR="003F5149" w:rsidRPr="00AB10A5" w:rsidRDefault="003F5149" w:rsidP="00801DEE">
      <w:pPr>
        <w:pStyle w:val="ListParagraph"/>
        <w:numPr>
          <w:ilvl w:val="0"/>
          <w:numId w:val="13"/>
        </w:numPr>
        <w:spacing w:line="360" w:lineRule="auto"/>
        <w:jc w:val="both"/>
        <w:rPr>
          <w:rFonts w:cstheme="minorHAnsi"/>
          <w:b/>
          <w:bCs/>
          <w:sz w:val="24"/>
          <w:szCs w:val="24"/>
          <w:u w:val="single"/>
          <w:lang w:val="tr-TR"/>
        </w:rPr>
      </w:pPr>
      <w:r w:rsidRPr="00AB10A5">
        <w:rPr>
          <w:rFonts w:cstheme="minorHAnsi"/>
          <w:sz w:val="24"/>
          <w:szCs w:val="24"/>
          <w:lang w:val="tr-TR"/>
        </w:rPr>
        <w:t>Taşı</w:t>
      </w:r>
      <w:r w:rsidR="00DD7214" w:rsidRPr="00AB10A5">
        <w:rPr>
          <w:rFonts w:cstheme="minorHAnsi"/>
          <w:sz w:val="24"/>
          <w:szCs w:val="24"/>
          <w:lang w:val="tr-TR"/>
        </w:rPr>
        <w:t>nacak öğrencileri</w:t>
      </w:r>
      <w:r w:rsidR="00750ED4" w:rsidRPr="00AB10A5">
        <w:rPr>
          <w:rFonts w:cstheme="minorHAnsi"/>
          <w:sz w:val="24"/>
          <w:szCs w:val="24"/>
          <w:lang w:val="tr-TR"/>
        </w:rPr>
        <w:t>n</w:t>
      </w:r>
      <w:r w:rsidR="00DD7214" w:rsidRPr="00AB10A5">
        <w:rPr>
          <w:rFonts w:cstheme="minorHAnsi"/>
          <w:sz w:val="24"/>
          <w:szCs w:val="24"/>
          <w:lang w:val="tr-TR"/>
        </w:rPr>
        <w:t xml:space="preserve"> araç kapasitesinin %50’sini aşmayacak </w:t>
      </w:r>
      <w:r w:rsidRPr="00AB10A5">
        <w:rPr>
          <w:rFonts w:cstheme="minorHAnsi"/>
          <w:sz w:val="24"/>
          <w:szCs w:val="24"/>
          <w:lang w:val="tr-TR"/>
        </w:rPr>
        <w:t>şekilde planla</w:t>
      </w:r>
      <w:r w:rsidR="00750ED4" w:rsidRPr="00AB10A5">
        <w:rPr>
          <w:rFonts w:cstheme="minorHAnsi"/>
          <w:sz w:val="24"/>
          <w:szCs w:val="24"/>
          <w:lang w:val="tr-TR"/>
        </w:rPr>
        <w:t>ması yapılmalıdır</w:t>
      </w:r>
      <w:r w:rsidRPr="00AB10A5">
        <w:rPr>
          <w:rFonts w:cstheme="minorHAnsi"/>
          <w:sz w:val="24"/>
          <w:szCs w:val="24"/>
          <w:lang w:val="tr-TR"/>
        </w:rPr>
        <w:t>.</w:t>
      </w:r>
    </w:p>
    <w:p w14:paraId="0822CA29" w14:textId="77777777" w:rsidR="003F5149" w:rsidRPr="00AB10A5" w:rsidRDefault="003F5149" w:rsidP="00801DEE">
      <w:pPr>
        <w:pStyle w:val="ListParagraph"/>
        <w:numPr>
          <w:ilvl w:val="0"/>
          <w:numId w:val="13"/>
        </w:numPr>
        <w:spacing w:line="360" w:lineRule="auto"/>
        <w:jc w:val="both"/>
        <w:rPr>
          <w:rFonts w:cstheme="minorHAnsi"/>
          <w:b/>
          <w:bCs/>
          <w:sz w:val="24"/>
          <w:szCs w:val="24"/>
          <w:u w:val="single"/>
          <w:lang w:val="tr-TR"/>
        </w:rPr>
      </w:pPr>
      <w:r w:rsidRPr="00AB10A5">
        <w:rPr>
          <w:rFonts w:cstheme="minorHAnsi"/>
          <w:sz w:val="24"/>
          <w:szCs w:val="24"/>
          <w:lang w:val="tr-TR"/>
        </w:rPr>
        <w:t xml:space="preserve">Otobüsler, öğrencileri taşımadan önce ve sonrasında hijyeni ve temizliği sağlanmalıdır. Özellikle elle temas edilen alanlar mutlaka dezenfekte edilmelidir. </w:t>
      </w:r>
    </w:p>
    <w:p w14:paraId="39B24DC7" w14:textId="77777777" w:rsidR="003F5149" w:rsidRPr="00AB10A5" w:rsidRDefault="003F5149" w:rsidP="00801DEE">
      <w:pPr>
        <w:pStyle w:val="ListParagraph"/>
        <w:numPr>
          <w:ilvl w:val="0"/>
          <w:numId w:val="13"/>
        </w:numPr>
        <w:spacing w:line="360" w:lineRule="auto"/>
        <w:jc w:val="both"/>
        <w:rPr>
          <w:rFonts w:cstheme="minorHAnsi"/>
          <w:b/>
          <w:bCs/>
          <w:sz w:val="24"/>
          <w:szCs w:val="24"/>
          <w:u w:val="single"/>
          <w:lang w:val="tr-TR"/>
        </w:rPr>
      </w:pPr>
      <w:r w:rsidRPr="00AB10A5">
        <w:rPr>
          <w:rFonts w:cstheme="minorHAnsi"/>
          <w:sz w:val="24"/>
          <w:szCs w:val="24"/>
          <w:lang w:val="tr-TR"/>
        </w:rPr>
        <w:t>Her otobüste el dezenfektanı olmalıdır.</w:t>
      </w:r>
    </w:p>
    <w:p w14:paraId="085E9EB1" w14:textId="2E512389" w:rsidR="003F5149" w:rsidRPr="00F90A4A" w:rsidRDefault="003F5149" w:rsidP="00801DEE">
      <w:pPr>
        <w:pStyle w:val="ListParagraph"/>
        <w:numPr>
          <w:ilvl w:val="0"/>
          <w:numId w:val="13"/>
        </w:numPr>
        <w:spacing w:line="360" w:lineRule="auto"/>
        <w:jc w:val="both"/>
        <w:rPr>
          <w:rFonts w:cstheme="minorHAnsi"/>
          <w:b/>
          <w:bCs/>
          <w:sz w:val="24"/>
          <w:szCs w:val="24"/>
          <w:u w:val="single"/>
          <w:lang w:val="tr-TR"/>
        </w:rPr>
      </w:pPr>
      <w:r w:rsidRPr="00AB10A5">
        <w:rPr>
          <w:rFonts w:cstheme="minorHAnsi"/>
          <w:sz w:val="24"/>
          <w:szCs w:val="24"/>
          <w:lang w:val="tr-TR"/>
        </w:rPr>
        <w:t>Her öğrenci otobüse binmeden önce ateşi ölçülmeli ve eller dezenfek</w:t>
      </w:r>
      <w:r w:rsidR="004C2E6B" w:rsidRPr="00AB10A5">
        <w:rPr>
          <w:rFonts w:cstheme="minorHAnsi"/>
          <w:sz w:val="24"/>
          <w:szCs w:val="24"/>
          <w:lang w:val="tr-TR"/>
        </w:rPr>
        <w:t>te</w:t>
      </w:r>
      <w:r w:rsidRPr="00AB10A5">
        <w:rPr>
          <w:rFonts w:cstheme="minorHAnsi"/>
          <w:sz w:val="24"/>
          <w:szCs w:val="24"/>
          <w:lang w:val="tr-TR"/>
        </w:rPr>
        <w:t xml:space="preserve"> edilmelidir. </w:t>
      </w:r>
    </w:p>
    <w:p w14:paraId="7946FC21" w14:textId="4DBB8775" w:rsidR="00F90A4A" w:rsidRPr="000F50FD" w:rsidRDefault="00F90A4A" w:rsidP="00801DEE">
      <w:pPr>
        <w:pStyle w:val="ListParagraph"/>
        <w:numPr>
          <w:ilvl w:val="0"/>
          <w:numId w:val="13"/>
        </w:numPr>
        <w:spacing w:line="360" w:lineRule="auto"/>
        <w:jc w:val="both"/>
        <w:rPr>
          <w:rFonts w:cstheme="minorHAnsi"/>
          <w:b/>
          <w:bCs/>
          <w:sz w:val="24"/>
          <w:szCs w:val="24"/>
          <w:u w:val="single"/>
          <w:lang w:val="tr-TR"/>
        </w:rPr>
      </w:pPr>
      <w:r>
        <w:rPr>
          <w:rFonts w:cstheme="minorHAnsi"/>
          <w:sz w:val="24"/>
          <w:szCs w:val="24"/>
          <w:lang w:val="tr-TR"/>
        </w:rPr>
        <w:t>Otobüse biner ve inerken sosyal mesafeye dikkat edilmelidir. Otobüse ilk binen en arkadan başlayarak oturacaktır.  İnişler önden arkaya doğru yapılacaktır.</w:t>
      </w:r>
    </w:p>
    <w:p w14:paraId="34D74A0B" w14:textId="77777777" w:rsidR="000F50FD" w:rsidRPr="000F50FD" w:rsidRDefault="000F50FD" w:rsidP="000F50FD">
      <w:pPr>
        <w:spacing w:line="360" w:lineRule="auto"/>
        <w:jc w:val="both"/>
        <w:rPr>
          <w:rFonts w:cstheme="minorHAnsi"/>
          <w:bCs/>
          <w:sz w:val="24"/>
          <w:szCs w:val="24"/>
          <w:u w:val="single"/>
        </w:rPr>
      </w:pPr>
      <w:bookmarkStart w:id="2" w:name="_GoBack"/>
      <w:bookmarkEnd w:id="2"/>
    </w:p>
    <w:p w14:paraId="30FAA626" w14:textId="5D4FBAF8" w:rsidR="003F5149" w:rsidRPr="00AB10A5" w:rsidRDefault="003F5149" w:rsidP="00801DEE">
      <w:pPr>
        <w:pStyle w:val="ListParagraph"/>
        <w:numPr>
          <w:ilvl w:val="0"/>
          <w:numId w:val="13"/>
        </w:numPr>
        <w:spacing w:line="360" w:lineRule="auto"/>
        <w:jc w:val="both"/>
        <w:rPr>
          <w:rFonts w:cstheme="minorHAnsi"/>
          <w:b/>
          <w:bCs/>
          <w:sz w:val="24"/>
          <w:szCs w:val="24"/>
          <w:u w:val="single"/>
          <w:lang w:val="tr-TR"/>
        </w:rPr>
      </w:pPr>
      <w:r w:rsidRPr="00AB10A5">
        <w:rPr>
          <w:rFonts w:cstheme="minorHAnsi"/>
          <w:sz w:val="24"/>
          <w:szCs w:val="24"/>
          <w:lang w:val="tr-TR"/>
        </w:rPr>
        <w:t xml:space="preserve">Öğrenciler maskesiz otobüse alınmamalıdır. Ayrıca şoför ve </w:t>
      </w:r>
      <w:r w:rsidR="00837746" w:rsidRPr="00AB10A5">
        <w:rPr>
          <w:rFonts w:cstheme="minorHAnsi"/>
          <w:sz w:val="24"/>
          <w:szCs w:val="24"/>
          <w:lang w:val="tr-TR"/>
        </w:rPr>
        <w:t xml:space="preserve">varsa </w:t>
      </w:r>
      <w:r w:rsidRPr="00AB10A5">
        <w:rPr>
          <w:rFonts w:cstheme="minorHAnsi"/>
          <w:sz w:val="24"/>
          <w:szCs w:val="24"/>
          <w:lang w:val="tr-TR"/>
        </w:rPr>
        <w:t>refakatçi de maske takmalıdır.</w:t>
      </w:r>
    </w:p>
    <w:p w14:paraId="1AC4BBFA" w14:textId="77777777" w:rsidR="003F5149" w:rsidRPr="00AB10A5" w:rsidRDefault="003F5149" w:rsidP="00801DEE">
      <w:pPr>
        <w:pStyle w:val="ListParagraph"/>
        <w:numPr>
          <w:ilvl w:val="0"/>
          <w:numId w:val="13"/>
        </w:numPr>
        <w:spacing w:line="360" w:lineRule="auto"/>
        <w:jc w:val="both"/>
        <w:rPr>
          <w:rFonts w:cstheme="minorHAnsi"/>
          <w:b/>
          <w:bCs/>
          <w:sz w:val="24"/>
          <w:szCs w:val="24"/>
          <w:u w:val="single"/>
          <w:lang w:val="tr-TR"/>
        </w:rPr>
      </w:pPr>
      <w:r w:rsidRPr="00AB10A5">
        <w:rPr>
          <w:rFonts w:cstheme="minorHAnsi"/>
          <w:b/>
          <w:bCs/>
          <w:sz w:val="24"/>
          <w:szCs w:val="24"/>
          <w:lang w:val="tr-TR"/>
        </w:rPr>
        <w:t>Otobüse kayıtlı öğrenci haricinde kimse alınmamalıdır.</w:t>
      </w:r>
    </w:p>
    <w:p w14:paraId="086C13D4" w14:textId="77777777" w:rsidR="003F5149" w:rsidRPr="00AB10A5" w:rsidRDefault="003F5149" w:rsidP="00801DEE">
      <w:pPr>
        <w:pStyle w:val="ListParagraph"/>
        <w:numPr>
          <w:ilvl w:val="0"/>
          <w:numId w:val="13"/>
        </w:numPr>
        <w:spacing w:line="360" w:lineRule="auto"/>
        <w:jc w:val="both"/>
        <w:rPr>
          <w:rFonts w:cstheme="minorHAnsi"/>
          <w:b/>
          <w:bCs/>
          <w:sz w:val="24"/>
          <w:szCs w:val="24"/>
          <w:u w:val="single"/>
          <w:lang w:val="tr-TR"/>
        </w:rPr>
      </w:pPr>
      <w:r w:rsidRPr="00AB10A5">
        <w:rPr>
          <w:rFonts w:cstheme="minorHAnsi"/>
          <w:sz w:val="24"/>
          <w:szCs w:val="24"/>
          <w:lang w:val="tr-TR"/>
        </w:rPr>
        <w:t>Yol boyunca öğrenciler maskelerini çıkarmamalı ve yüksek sesle konuşmamalıdır.</w:t>
      </w:r>
    </w:p>
    <w:p w14:paraId="7F8F2E85" w14:textId="5405B67E" w:rsidR="00BA5308" w:rsidRPr="008D41DB" w:rsidRDefault="00B66668" w:rsidP="00924D6E">
      <w:pPr>
        <w:jc w:val="both"/>
        <w:rPr>
          <w:rFonts w:cstheme="minorHAnsi"/>
          <w:color w:val="002060"/>
          <w:sz w:val="24"/>
          <w:szCs w:val="24"/>
        </w:rPr>
      </w:pPr>
      <w:r w:rsidRPr="008D41DB">
        <w:rPr>
          <w:rFonts w:eastAsiaTheme="minorHAnsi" w:cstheme="minorHAnsi"/>
          <w:bCs/>
          <w:color w:val="002060"/>
          <w:sz w:val="24"/>
          <w:szCs w:val="24"/>
        </w:rPr>
        <w:t>TEMİZLİK VE DEZENFEKSİYON</w:t>
      </w:r>
      <w:r w:rsidR="00BA5308" w:rsidRPr="008D41DB">
        <w:rPr>
          <w:rFonts w:eastAsiaTheme="minorHAnsi" w:cstheme="minorHAnsi"/>
          <w:bCs/>
          <w:color w:val="002060"/>
          <w:sz w:val="24"/>
          <w:szCs w:val="24"/>
        </w:rPr>
        <w:t xml:space="preserve"> </w:t>
      </w:r>
      <w:r w:rsidRPr="008D41DB">
        <w:rPr>
          <w:rFonts w:eastAsiaTheme="minorHAnsi" w:cstheme="minorHAnsi"/>
          <w:bCs/>
          <w:color w:val="002060"/>
          <w:sz w:val="24"/>
          <w:szCs w:val="24"/>
        </w:rPr>
        <w:t>İLE İLGİLİ ALINMASI GEREKEN ÖNLEMLER</w:t>
      </w:r>
    </w:p>
    <w:p w14:paraId="4F902E9C" w14:textId="77777777" w:rsidR="00D81715" w:rsidRPr="00AB10A5" w:rsidRDefault="00D81715" w:rsidP="00924D6E">
      <w:pPr>
        <w:jc w:val="both"/>
        <w:rPr>
          <w:rFonts w:cstheme="minorHAnsi"/>
          <w:sz w:val="24"/>
          <w:szCs w:val="24"/>
          <w:u w:val="single"/>
        </w:rPr>
      </w:pPr>
    </w:p>
    <w:p w14:paraId="32F8ADE3" w14:textId="10DEA10C" w:rsidR="00BA5308" w:rsidRPr="00AB10A5" w:rsidRDefault="00BA5308" w:rsidP="00801DEE">
      <w:pPr>
        <w:pStyle w:val="ListParagraph"/>
        <w:numPr>
          <w:ilvl w:val="0"/>
          <w:numId w:val="17"/>
        </w:numPr>
        <w:jc w:val="both"/>
        <w:rPr>
          <w:rFonts w:cstheme="minorHAnsi"/>
          <w:bCs/>
          <w:sz w:val="24"/>
          <w:szCs w:val="24"/>
        </w:rPr>
      </w:pPr>
      <w:r w:rsidRPr="00AB10A5">
        <w:rPr>
          <w:rFonts w:cstheme="minorHAnsi"/>
          <w:bCs/>
          <w:sz w:val="24"/>
          <w:szCs w:val="24"/>
        </w:rPr>
        <w:t xml:space="preserve">Sert yüzeylerde deterjan ile temizlik sonrası materyal uyumlu ise 1/100 oranında sulandırılmış çamaşır suyunun en </w:t>
      </w:r>
      <w:proofErr w:type="gramStart"/>
      <w:r w:rsidRPr="00AB10A5">
        <w:rPr>
          <w:rFonts w:cstheme="minorHAnsi"/>
          <w:bCs/>
          <w:sz w:val="24"/>
          <w:szCs w:val="24"/>
        </w:rPr>
        <w:t>az</w:t>
      </w:r>
      <w:proofErr w:type="gramEnd"/>
      <w:r w:rsidRPr="00AB10A5">
        <w:rPr>
          <w:rFonts w:cstheme="minorHAnsi"/>
          <w:bCs/>
          <w:sz w:val="24"/>
          <w:szCs w:val="24"/>
        </w:rPr>
        <w:t xml:space="preserve"> bir dakika temas süresi olacak şekilde dezenfeksiyon amaçlı kullanılması önerilir. Çamaşır suyunun korozif (aşındırıcı) etki yapabileceği yüzeylerde dezenfeksiyon amaçlı alkol (en </w:t>
      </w:r>
      <w:proofErr w:type="gramStart"/>
      <w:r w:rsidRPr="00AB10A5">
        <w:rPr>
          <w:rFonts w:cstheme="minorHAnsi"/>
          <w:bCs/>
          <w:sz w:val="24"/>
          <w:szCs w:val="24"/>
        </w:rPr>
        <w:t>az</w:t>
      </w:r>
      <w:proofErr w:type="gramEnd"/>
      <w:r w:rsidRPr="00AB10A5">
        <w:rPr>
          <w:rFonts w:cstheme="minorHAnsi"/>
          <w:bCs/>
          <w:sz w:val="24"/>
          <w:szCs w:val="24"/>
        </w:rPr>
        <w:t xml:space="preserve"> %70 oranında etanol) kullanılabilir. Dezenfeksiyon sonrası </w:t>
      </w:r>
      <w:proofErr w:type="gramStart"/>
      <w:r w:rsidRPr="00AB10A5">
        <w:rPr>
          <w:rFonts w:cstheme="minorHAnsi"/>
          <w:bCs/>
          <w:sz w:val="24"/>
          <w:szCs w:val="24"/>
        </w:rPr>
        <w:t>alan</w:t>
      </w:r>
      <w:proofErr w:type="gramEnd"/>
      <w:r w:rsidRPr="00AB10A5">
        <w:rPr>
          <w:rFonts w:cstheme="minorHAnsi"/>
          <w:bCs/>
          <w:sz w:val="24"/>
          <w:szCs w:val="24"/>
        </w:rPr>
        <w:t xml:space="preserve"> tekrar havalandırılmalıdır. </w:t>
      </w:r>
    </w:p>
    <w:p w14:paraId="1B068FB2" w14:textId="77777777" w:rsidR="00201621" w:rsidRPr="00AB10A5" w:rsidRDefault="00BA5308" w:rsidP="00801DEE">
      <w:pPr>
        <w:pStyle w:val="ListParagraph"/>
        <w:numPr>
          <w:ilvl w:val="0"/>
          <w:numId w:val="17"/>
        </w:numPr>
        <w:jc w:val="both"/>
        <w:rPr>
          <w:rFonts w:cstheme="minorHAnsi"/>
          <w:bCs/>
          <w:sz w:val="24"/>
          <w:szCs w:val="24"/>
        </w:rPr>
      </w:pPr>
      <w:r w:rsidRPr="00AB10A5">
        <w:rPr>
          <w:rFonts w:cstheme="minorHAnsi"/>
          <w:bCs/>
          <w:sz w:val="24"/>
          <w:szCs w:val="24"/>
        </w:rPr>
        <w:t xml:space="preserve">Kapı kolları, elektrik düğmeleri, lavabolar, tezgahlar, tuvaletler, klozet adaptörleri, masalar, sandalyeler gibi sık dokunulan yüzeylerin günlük temizlik ve dezenfeksiyonu için su ve deterjan </w:t>
      </w:r>
      <w:r w:rsidRPr="00AB10A5">
        <w:rPr>
          <w:rFonts w:cstheme="minorHAnsi"/>
          <w:bCs/>
          <w:sz w:val="24"/>
          <w:szCs w:val="24"/>
        </w:rPr>
        <w:lastRenderedPageBreak/>
        <w:t xml:space="preserve">ile temizlik yapıldıktan sonra 1/100 (5 litre suya yarım çay bardağı çamaşır suyu) oranında sulandırılmış çamaşır suyu veya klor tablet (ürün tarifine göre) kullanılmalıdır. </w:t>
      </w:r>
    </w:p>
    <w:p w14:paraId="3542D9D1" w14:textId="77777777" w:rsidR="00201621" w:rsidRPr="00AB10A5" w:rsidRDefault="00BA5308" w:rsidP="00801DEE">
      <w:pPr>
        <w:pStyle w:val="ListParagraph"/>
        <w:numPr>
          <w:ilvl w:val="0"/>
          <w:numId w:val="17"/>
        </w:numPr>
        <w:jc w:val="both"/>
        <w:rPr>
          <w:rFonts w:cstheme="minorHAnsi"/>
          <w:bCs/>
          <w:sz w:val="24"/>
          <w:szCs w:val="24"/>
        </w:rPr>
      </w:pPr>
      <w:r w:rsidRPr="00AB10A5">
        <w:rPr>
          <w:rFonts w:cstheme="minorHAnsi"/>
          <w:bCs/>
          <w:sz w:val="24"/>
          <w:szCs w:val="24"/>
        </w:rPr>
        <w:t xml:space="preserve">Halı, koltuk gibi yüzeyler su ve deterjanla silinmeli veya toz kaldırmayacak özelliğe sahip makineler ile yıkanmalıdır. Bu amaçla sıcak buhar da uygulanabilir. </w:t>
      </w:r>
    </w:p>
    <w:p w14:paraId="78F1A378" w14:textId="77777777" w:rsidR="00201621" w:rsidRPr="00AB10A5" w:rsidRDefault="00BA5308" w:rsidP="00801DEE">
      <w:pPr>
        <w:pStyle w:val="ListParagraph"/>
        <w:numPr>
          <w:ilvl w:val="0"/>
          <w:numId w:val="17"/>
        </w:numPr>
        <w:jc w:val="both"/>
        <w:rPr>
          <w:rFonts w:cstheme="minorHAnsi"/>
          <w:bCs/>
          <w:sz w:val="24"/>
          <w:szCs w:val="24"/>
        </w:rPr>
      </w:pPr>
      <w:r w:rsidRPr="00AB10A5">
        <w:rPr>
          <w:rFonts w:cstheme="minorHAnsi"/>
          <w:bCs/>
          <w:sz w:val="24"/>
          <w:szCs w:val="24"/>
        </w:rPr>
        <w:t xml:space="preserve">Temizlik bezleri kullanım alanına göre ayrılmalı ve her kullanım sonrası uygun şekilde temizlenmelidir. Yıkanabilen temizlik malzemelerinin en </w:t>
      </w:r>
      <w:proofErr w:type="gramStart"/>
      <w:r w:rsidRPr="00AB10A5">
        <w:rPr>
          <w:rFonts w:cstheme="minorHAnsi"/>
          <w:bCs/>
          <w:sz w:val="24"/>
          <w:szCs w:val="24"/>
        </w:rPr>
        <w:t>az</w:t>
      </w:r>
      <w:proofErr w:type="gramEnd"/>
      <w:r w:rsidRPr="00AB10A5">
        <w:rPr>
          <w:rFonts w:cstheme="minorHAnsi"/>
          <w:bCs/>
          <w:sz w:val="24"/>
          <w:szCs w:val="24"/>
        </w:rPr>
        <w:t xml:space="preserve"> 60 </w:t>
      </w:r>
      <w:r w:rsidRPr="00AB10A5">
        <w:rPr>
          <w:rFonts w:cstheme="minorHAnsi"/>
          <w:bCs/>
          <w:sz w:val="24"/>
          <w:szCs w:val="24"/>
          <w:vertAlign w:val="superscript"/>
        </w:rPr>
        <w:t>0</w:t>
      </w:r>
      <w:r w:rsidRPr="00AB10A5">
        <w:rPr>
          <w:rFonts w:cstheme="minorHAnsi"/>
          <w:bCs/>
          <w:sz w:val="24"/>
          <w:szCs w:val="24"/>
        </w:rPr>
        <w:t xml:space="preserve">C’de yıkanması önerilir. </w:t>
      </w:r>
    </w:p>
    <w:p w14:paraId="6927AF77" w14:textId="77777777" w:rsidR="00201621" w:rsidRPr="00AB10A5" w:rsidRDefault="00BA5308" w:rsidP="00801DEE">
      <w:pPr>
        <w:pStyle w:val="ListParagraph"/>
        <w:numPr>
          <w:ilvl w:val="0"/>
          <w:numId w:val="17"/>
        </w:numPr>
        <w:jc w:val="both"/>
        <w:rPr>
          <w:rFonts w:cstheme="minorHAnsi"/>
          <w:bCs/>
          <w:sz w:val="24"/>
          <w:szCs w:val="24"/>
        </w:rPr>
      </w:pPr>
      <w:r w:rsidRPr="00AB10A5">
        <w:rPr>
          <w:rFonts w:cstheme="minorHAnsi"/>
          <w:bCs/>
          <w:sz w:val="24"/>
          <w:szCs w:val="24"/>
        </w:rPr>
        <w:t xml:space="preserve">Paspas başlıkları su içerisinde bekletilmemelidir. </w:t>
      </w:r>
    </w:p>
    <w:p w14:paraId="036A83DB" w14:textId="77777777" w:rsidR="007C5D96" w:rsidRPr="00AB10A5" w:rsidRDefault="00BA5308" w:rsidP="00801DEE">
      <w:pPr>
        <w:pStyle w:val="ListParagraph"/>
        <w:numPr>
          <w:ilvl w:val="0"/>
          <w:numId w:val="17"/>
        </w:numPr>
        <w:jc w:val="both"/>
        <w:rPr>
          <w:rFonts w:cstheme="minorHAnsi"/>
          <w:bCs/>
          <w:sz w:val="24"/>
          <w:szCs w:val="24"/>
        </w:rPr>
      </w:pPr>
      <w:r w:rsidRPr="00AB10A5">
        <w:rPr>
          <w:rFonts w:cstheme="minorHAnsi"/>
          <w:bCs/>
          <w:sz w:val="24"/>
          <w:szCs w:val="24"/>
        </w:rPr>
        <w:t xml:space="preserve">Tüm temizlik ürünleri güvenli ve çocukların ulaşamayacağı bir yerde tutulmalıdır. Temizlik ürünleri çocukların yanında kullanılmamalıdır. </w:t>
      </w:r>
    </w:p>
    <w:p w14:paraId="0E395648" w14:textId="62236870" w:rsidR="00BA5308" w:rsidRPr="00AB10A5" w:rsidRDefault="00BA5308" w:rsidP="00801DEE">
      <w:pPr>
        <w:pStyle w:val="ListParagraph"/>
        <w:numPr>
          <w:ilvl w:val="0"/>
          <w:numId w:val="17"/>
        </w:numPr>
        <w:jc w:val="both"/>
        <w:rPr>
          <w:rFonts w:cstheme="minorHAnsi"/>
          <w:bCs/>
          <w:sz w:val="24"/>
          <w:szCs w:val="24"/>
        </w:rPr>
      </w:pPr>
      <w:r w:rsidRPr="00AB10A5">
        <w:rPr>
          <w:rFonts w:cstheme="minorHAnsi"/>
          <w:bCs/>
          <w:sz w:val="24"/>
          <w:szCs w:val="24"/>
        </w:rPr>
        <w:t xml:space="preserve">Çöpler günlük olarak ve güvenli bir şekilde atılmalıdır. </w:t>
      </w:r>
    </w:p>
    <w:p w14:paraId="6A72F2DC" w14:textId="77777777" w:rsidR="007C5D96" w:rsidRPr="00AB10A5" w:rsidRDefault="007C5D96" w:rsidP="00924D6E">
      <w:pPr>
        <w:jc w:val="both"/>
        <w:rPr>
          <w:rFonts w:cstheme="minorHAnsi"/>
          <w:sz w:val="24"/>
          <w:szCs w:val="24"/>
        </w:rPr>
      </w:pPr>
    </w:p>
    <w:p w14:paraId="5D4241FE" w14:textId="4046BFDD" w:rsidR="00D81715" w:rsidRPr="008D41DB" w:rsidRDefault="00B66668" w:rsidP="00924D6E">
      <w:pPr>
        <w:jc w:val="both"/>
        <w:rPr>
          <w:rFonts w:eastAsiaTheme="minorHAnsi" w:cstheme="minorHAnsi"/>
          <w:bCs/>
          <w:color w:val="002060"/>
          <w:sz w:val="24"/>
          <w:szCs w:val="24"/>
        </w:rPr>
      </w:pPr>
      <w:r w:rsidRPr="008D41DB">
        <w:rPr>
          <w:rFonts w:cstheme="minorHAnsi"/>
          <w:bCs/>
          <w:color w:val="002060"/>
          <w:sz w:val="24"/>
          <w:szCs w:val="24"/>
        </w:rPr>
        <w:t xml:space="preserve">SINIFLARDAKİ ARAÇ-GEREÇLERİN TEMİZLİĞİ İLE İLGİLİ </w:t>
      </w:r>
      <w:r w:rsidRPr="008D41DB">
        <w:rPr>
          <w:rFonts w:eastAsiaTheme="minorHAnsi" w:cstheme="minorHAnsi"/>
          <w:bCs/>
          <w:color w:val="002060"/>
          <w:sz w:val="24"/>
          <w:szCs w:val="24"/>
        </w:rPr>
        <w:t>ALINMASI GEREKEN ÖNLEMLER</w:t>
      </w:r>
    </w:p>
    <w:p w14:paraId="62FE5CF2" w14:textId="77777777" w:rsidR="00B66668" w:rsidRPr="00AB10A5" w:rsidRDefault="00B66668" w:rsidP="00924D6E">
      <w:pPr>
        <w:jc w:val="both"/>
        <w:rPr>
          <w:rFonts w:cstheme="minorHAnsi"/>
          <w:b w:val="0"/>
          <w:bCs/>
          <w:i/>
          <w:iCs/>
          <w:sz w:val="24"/>
          <w:szCs w:val="24"/>
          <w:u w:val="single"/>
        </w:rPr>
      </w:pPr>
    </w:p>
    <w:p w14:paraId="53457C95" w14:textId="013BAE44" w:rsidR="00BA5308" w:rsidRPr="00452C9D" w:rsidRDefault="00BA5308" w:rsidP="00801DEE">
      <w:pPr>
        <w:pStyle w:val="ListParagraph"/>
        <w:numPr>
          <w:ilvl w:val="0"/>
          <w:numId w:val="26"/>
        </w:numPr>
        <w:jc w:val="both"/>
        <w:rPr>
          <w:rFonts w:cstheme="minorHAnsi"/>
          <w:bCs/>
          <w:sz w:val="24"/>
          <w:szCs w:val="24"/>
        </w:rPr>
      </w:pPr>
      <w:r w:rsidRPr="00452C9D">
        <w:rPr>
          <w:rFonts w:cstheme="minorHAnsi"/>
          <w:bCs/>
          <w:sz w:val="24"/>
          <w:szCs w:val="24"/>
        </w:rPr>
        <w:t>Öğrenciler için yeterli sayıda oyuncakların, okul araç ve gereçlerin temizlik ve hijyen uygulamasının yapıldıktan sonra kullanılmasına özen gösterilmelidir. Özellikle çocukların ortak kullanımına izin verilmemelidir.</w:t>
      </w:r>
    </w:p>
    <w:p w14:paraId="2BC93420" w14:textId="2C369209" w:rsidR="00BA5308" w:rsidRPr="00452C9D" w:rsidRDefault="00BA5308" w:rsidP="00801DEE">
      <w:pPr>
        <w:pStyle w:val="ListParagraph"/>
        <w:numPr>
          <w:ilvl w:val="0"/>
          <w:numId w:val="26"/>
        </w:numPr>
        <w:jc w:val="both"/>
        <w:rPr>
          <w:rFonts w:cstheme="minorHAnsi"/>
          <w:bCs/>
          <w:sz w:val="24"/>
          <w:szCs w:val="24"/>
        </w:rPr>
      </w:pPr>
      <w:r w:rsidRPr="00452C9D">
        <w:rPr>
          <w:rFonts w:cstheme="minorHAnsi"/>
          <w:bCs/>
          <w:sz w:val="24"/>
          <w:szCs w:val="24"/>
        </w:rPr>
        <w:t xml:space="preserve">Temizliği sağlanamayacak pelüş ve tüylü oyuncaklar kullanılmamalıdır. </w:t>
      </w:r>
    </w:p>
    <w:p w14:paraId="60E17ADA" w14:textId="52BC9D81" w:rsidR="00BA5308" w:rsidRPr="00452C9D" w:rsidRDefault="00BA5308" w:rsidP="00801DEE">
      <w:pPr>
        <w:pStyle w:val="ListParagraph"/>
        <w:numPr>
          <w:ilvl w:val="0"/>
          <w:numId w:val="26"/>
        </w:numPr>
        <w:jc w:val="both"/>
        <w:rPr>
          <w:rFonts w:cstheme="minorHAnsi"/>
          <w:bCs/>
          <w:sz w:val="24"/>
          <w:szCs w:val="24"/>
        </w:rPr>
      </w:pPr>
      <w:r w:rsidRPr="00452C9D">
        <w:rPr>
          <w:rFonts w:cstheme="minorHAnsi"/>
          <w:bCs/>
          <w:sz w:val="24"/>
          <w:szCs w:val="24"/>
        </w:rPr>
        <w:t xml:space="preserve">Çocuklar tarafından ağza alınabilen oyuncaklar temizlenmeden önce bir kenara ayrılmalıdır. Temizlenmesi gereken oyuncaklar, sabunlu su içeren veya “Kirli Oyuncaklar” işareti konulmuş bir kaba ayrılmalıdır ve çocuklardan uzak tutulmalıdır. Eldiven giyilerek su ve deterjanla temizlenmeli, durulanmalı, %70’lik alkol ile silinmeli, bir dakika havada kurutulduktan sonra kullanılmalıdır. Temizlik için bulaşık makinesi de kullanılabilir. </w:t>
      </w:r>
    </w:p>
    <w:p w14:paraId="4532E51F" w14:textId="27CB3505" w:rsidR="00BA5308" w:rsidRPr="00452C9D" w:rsidRDefault="00BA5308" w:rsidP="00801DEE">
      <w:pPr>
        <w:pStyle w:val="ListParagraph"/>
        <w:numPr>
          <w:ilvl w:val="0"/>
          <w:numId w:val="26"/>
        </w:numPr>
        <w:jc w:val="both"/>
        <w:rPr>
          <w:rFonts w:cstheme="minorHAnsi"/>
          <w:bCs/>
          <w:sz w:val="24"/>
          <w:szCs w:val="24"/>
        </w:rPr>
      </w:pPr>
      <w:r w:rsidRPr="00452C9D">
        <w:rPr>
          <w:rFonts w:cstheme="minorHAnsi"/>
          <w:bCs/>
          <w:sz w:val="24"/>
          <w:szCs w:val="24"/>
        </w:rPr>
        <w:t xml:space="preserve">Bez oyuncaklar çamaşır makinesinde en </w:t>
      </w:r>
      <w:proofErr w:type="gramStart"/>
      <w:r w:rsidRPr="00452C9D">
        <w:rPr>
          <w:rFonts w:cstheme="minorHAnsi"/>
          <w:bCs/>
          <w:sz w:val="24"/>
          <w:szCs w:val="24"/>
        </w:rPr>
        <w:t>az</w:t>
      </w:r>
      <w:proofErr w:type="gramEnd"/>
      <w:r w:rsidRPr="00452C9D">
        <w:rPr>
          <w:rFonts w:cstheme="minorHAnsi"/>
          <w:bCs/>
          <w:sz w:val="24"/>
          <w:szCs w:val="24"/>
        </w:rPr>
        <w:t xml:space="preserve"> 60</w:t>
      </w:r>
      <w:r w:rsidRPr="00452C9D">
        <w:rPr>
          <w:rFonts w:cstheme="minorHAnsi"/>
          <w:bCs/>
          <w:sz w:val="24"/>
          <w:szCs w:val="24"/>
          <w:vertAlign w:val="superscript"/>
        </w:rPr>
        <w:t>o</w:t>
      </w:r>
      <w:r w:rsidRPr="00452C9D">
        <w:rPr>
          <w:rFonts w:cstheme="minorHAnsi"/>
          <w:bCs/>
          <w:sz w:val="24"/>
          <w:szCs w:val="24"/>
        </w:rPr>
        <w:t xml:space="preserve">C’de yıkanmalıdır. </w:t>
      </w:r>
    </w:p>
    <w:p w14:paraId="08CCACD2" w14:textId="00168244" w:rsidR="00BA5308" w:rsidRPr="00935ADE" w:rsidRDefault="00BA5308" w:rsidP="00924D6E">
      <w:pPr>
        <w:pStyle w:val="ListParagraph"/>
        <w:numPr>
          <w:ilvl w:val="0"/>
          <w:numId w:val="26"/>
        </w:numPr>
        <w:jc w:val="both"/>
        <w:rPr>
          <w:rFonts w:cstheme="minorHAnsi"/>
          <w:bCs/>
          <w:sz w:val="24"/>
          <w:szCs w:val="24"/>
        </w:rPr>
      </w:pPr>
      <w:r w:rsidRPr="00452C9D">
        <w:rPr>
          <w:rFonts w:cstheme="minorHAnsi"/>
          <w:bCs/>
          <w:sz w:val="24"/>
          <w:szCs w:val="24"/>
        </w:rPr>
        <w:t>Çocuk kitapları temas öncesi ve sonrası el hijyenine uymak koşuluyla bulaşma açısından riskli değildir. Ek temizlik veya dezenfeksiyon işlemi gerektirmez.</w:t>
      </w:r>
    </w:p>
    <w:p w14:paraId="133C304C" w14:textId="77777777" w:rsidR="00114F77" w:rsidRPr="00AB10A5" w:rsidRDefault="00114F77" w:rsidP="00924D6E">
      <w:pPr>
        <w:jc w:val="both"/>
        <w:rPr>
          <w:rFonts w:cstheme="minorHAnsi"/>
          <w:sz w:val="24"/>
          <w:szCs w:val="24"/>
          <w:u w:val="single"/>
        </w:rPr>
      </w:pPr>
    </w:p>
    <w:p w14:paraId="4CFAB1C0" w14:textId="18C72B03" w:rsidR="007078D0" w:rsidRPr="008D41DB" w:rsidRDefault="007078D0" w:rsidP="00924D6E">
      <w:pPr>
        <w:jc w:val="both"/>
        <w:rPr>
          <w:rFonts w:eastAsiaTheme="minorHAnsi" w:cstheme="minorHAnsi"/>
          <w:bCs/>
          <w:color w:val="002060"/>
          <w:sz w:val="24"/>
          <w:szCs w:val="24"/>
        </w:rPr>
      </w:pPr>
      <w:r w:rsidRPr="008D41DB">
        <w:rPr>
          <w:rFonts w:cstheme="minorHAnsi"/>
          <w:bCs/>
          <w:color w:val="002060"/>
          <w:sz w:val="24"/>
          <w:szCs w:val="24"/>
        </w:rPr>
        <w:t xml:space="preserve">ÇALIŞANLARA YÖNELİK </w:t>
      </w:r>
      <w:r w:rsidRPr="008D41DB">
        <w:rPr>
          <w:rFonts w:eastAsiaTheme="minorHAnsi" w:cstheme="minorHAnsi"/>
          <w:bCs/>
          <w:color w:val="002060"/>
          <w:sz w:val="24"/>
          <w:szCs w:val="24"/>
        </w:rPr>
        <w:t>ALINMASI GEREKEN ÖNLEMLER</w:t>
      </w:r>
    </w:p>
    <w:p w14:paraId="6374B5A3" w14:textId="77777777" w:rsidR="00D81715" w:rsidRPr="00AB10A5" w:rsidRDefault="00D81715" w:rsidP="00924D6E">
      <w:pPr>
        <w:jc w:val="both"/>
        <w:rPr>
          <w:rFonts w:cstheme="minorHAnsi"/>
          <w:b w:val="0"/>
          <w:bCs/>
          <w:i/>
          <w:iCs/>
          <w:sz w:val="24"/>
          <w:szCs w:val="24"/>
          <w:u w:val="single"/>
        </w:rPr>
      </w:pPr>
    </w:p>
    <w:p w14:paraId="60667A73" w14:textId="2EEF010A" w:rsidR="00BA5308" w:rsidRPr="00452C9D" w:rsidRDefault="00BA5308" w:rsidP="00801DEE">
      <w:pPr>
        <w:pStyle w:val="ListParagraph"/>
        <w:numPr>
          <w:ilvl w:val="0"/>
          <w:numId w:val="27"/>
        </w:numPr>
        <w:jc w:val="both"/>
        <w:rPr>
          <w:rFonts w:cstheme="minorHAnsi"/>
          <w:bCs/>
          <w:sz w:val="24"/>
          <w:szCs w:val="24"/>
        </w:rPr>
      </w:pPr>
      <w:r w:rsidRPr="00452C9D">
        <w:rPr>
          <w:rFonts w:cstheme="minorHAnsi"/>
          <w:bCs/>
          <w:sz w:val="24"/>
          <w:szCs w:val="24"/>
        </w:rPr>
        <w:t xml:space="preserve">Okul veya merkezlerde çalışan tüm öğretmen, idareci ve çalışanlara COVID-19 enfeksiyonu ve korunma yolları hakkında bilgilendirme yapılmalıdır. Okul çalışanlarının belirtiler açısından dikkatli olması ve hasta olduklarını hissettikleri anda okul yönetimi ile irtibata geçmeleri sağlanmalıdır. </w:t>
      </w:r>
    </w:p>
    <w:p w14:paraId="56748690" w14:textId="723A4941" w:rsidR="00BA5308" w:rsidRPr="00452C9D" w:rsidRDefault="00BA5308" w:rsidP="00801DEE">
      <w:pPr>
        <w:pStyle w:val="ListParagraph"/>
        <w:numPr>
          <w:ilvl w:val="0"/>
          <w:numId w:val="27"/>
        </w:numPr>
        <w:jc w:val="both"/>
        <w:rPr>
          <w:rFonts w:cstheme="minorHAnsi"/>
          <w:bCs/>
          <w:sz w:val="24"/>
          <w:szCs w:val="24"/>
        </w:rPr>
      </w:pPr>
      <w:r w:rsidRPr="00452C9D">
        <w:rPr>
          <w:rFonts w:cstheme="minorHAnsi"/>
          <w:bCs/>
          <w:sz w:val="24"/>
          <w:szCs w:val="24"/>
        </w:rPr>
        <w:t xml:space="preserve">Tüm okul çalışanlarının, çocuklar ve diğer çalışanlar ile teması öncesinde ateşi ölçülmeli ve semptom sorgulaması yapılmalıdır. Yapılan ölçümler çizelge ile kayıt altına alınmalıdır. Ateşi veya semptomu olan çalışan COVID-19 açısından değerlendirilmek için sağlık kuruluşuna yönlendirilmelidir. </w:t>
      </w:r>
    </w:p>
    <w:p w14:paraId="4F5B14A8" w14:textId="26D9F02F" w:rsidR="00BA5308" w:rsidRPr="00452C9D" w:rsidRDefault="00BA5308" w:rsidP="00801DEE">
      <w:pPr>
        <w:pStyle w:val="ListParagraph"/>
        <w:numPr>
          <w:ilvl w:val="0"/>
          <w:numId w:val="27"/>
        </w:numPr>
        <w:jc w:val="both"/>
        <w:rPr>
          <w:rFonts w:cstheme="minorHAnsi"/>
          <w:bCs/>
          <w:sz w:val="24"/>
          <w:szCs w:val="24"/>
        </w:rPr>
      </w:pPr>
      <w:r w:rsidRPr="00452C9D">
        <w:rPr>
          <w:rFonts w:cstheme="minorHAnsi"/>
          <w:bCs/>
          <w:sz w:val="24"/>
          <w:szCs w:val="24"/>
        </w:rPr>
        <w:t xml:space="preserve">Kişilerle sosyal mesafenin korunması amacıyla arada en </w:t>
      </w:r>
      <w:proofErr w:type="gramStart"/>
      <w:r w:rsidRPr="00452C9D">
        <w:rPr>
          <w:rFonts w:cstheme="minorHAnsi"/>
          <w:bCs/>
          <w:sz w:val="24"/>
          <w:szCs w:val="24"/>
        </w:rPr>
        <w:t>az</w:t>
      </w:r>
      <w:proofErr w:type="gramEnd"/>
      <w:r w:rsidRPr="00452C9D">
        <w:rPr>
          <w:rFonts w:cstheme="minorHAnsi"/>
          <w:bCs/>
          <w:sz w:val="24"/>
          <w:szCs w:val="24"/>
        </w:rPr>
        <w:t xml:space="preserve"> </w:t>
      </w:r>
      <w:r w:rsidR="001A65D2" w:rsidRPr="00452C9D">
        <w:rPr>
          <w:rFonts w:cstheme="minorHAnsi"/>
          <w:bCs/>
          <w:sz w:val="24"/>
          <w:szCs w:val="24"/>
        </w:rPr>
        <w:t>1</w:t>
      </w:r>
      <w:r w:rsidRPr="00452C9D">
        <w:rPr>
          <w:rFonts w:cstheme="minorHAnsi"/>
          <w:bCs/>
          <w:sz w:val="24"/>
          <w:szCs w:val="24"/>
        </w:rPr>
        <w:t xml:space="preserve"> metre mesafe bırakılmalıdır. Tokalaşma, sarılma gibi yakın temaslardan kaçınılmalıdır. </w:t>
      </w:r>
    </w:p>
    <w:p w14:paraId="743462C5" w14:textId="03161D1A" w:rsidR="00BA5308" w:rsidRPr="00452C9D" w:rsidRDefault="00BA5308" w:rsidP="00801DEE">
      <w:pPr>
        <w:pStyle w:val="ListParagraph"/>
        <w:numPr>
          <w:ilvl w:val="0"/>
          <w:numId w:val="27"/>
        </w:numPr>
        <w:jc w:val="both"/>
        <w:rPr>
          <w:rFonts w:cstheme="minorHAnsi"/>
          <w:bCs/>
          <w:sz w:val="24"/>
          <w:szCs w:val="24"/>
        </w:rPr>
      </w:pPr>
      <w:r w:rsidRPr="00452C9D">
        <w:rPr>
          <w:rFonts w:cstheme="minorHAnsi"/>
          <w:bCs/>
          <w:sz w:val="24"/>
          <w:szCs w:val="24"/>
        </w:rPr>
        <w:t xml:space="preserve">Eller sık sık su ve sabun ile en </w:t>
      </w:r>
      <w:proofErr w:type="gramStart"/>
      <w:r w:rsidRPr="00452C9D">
        <w:rPr>
          <w:rFonts w:cstheme="minorHAnsi"/>
          <w:bCs/>
          <w:sz w:val="24"/>
          <w:szCs w:val="24"/>
        </w:rPr>
        <w:t>az</w:t>
      </w:r>
      <w:proofErr w:type="gramEnd"/>
      <w:r w:rsidRPr="00452C9D">
        <w:rPr>
          <w:rFonts w:cstheme="minorHAnsi"/>
          <w:bCs/>
          <w:sz w:val="24"/>
          <w:szCs w:val="24"/>
        </w:rPr>
        <w:t xml:space="preserve"> 20 saniye boyunca uygun şekilde yıkanmalıdır. Eğer su ve sabun bulunamazsa el antiseptiği kullanılmalıdır. Eller ile gözlere,</w:t>
      </w:r>
      <w:r w:rsidR="001A65D2" w:rsidRPr="00452C9D">
        <w:rPr>
          <w:rFonts w:cstheme="minorHAnsi"/>
          <w:bCs/>
          <w:sz w:val="24"/>
          <w:szCs w:val="24"/>
        </w:rPr>
        <w:t xml:space="preserve"> </w:t>
      </w:r>
      <w:r w:rsidRPr="00452C9D">
        <w:rPr>
          <w:rFonts w:cstheme="minorHAnsi"/>
          <w:bCs/>
          <w:sz w:val="24"/>
          <w:szCs w:val="24"/>
        </w:rPr>
        <w:t xml:space="preserve">ağza ve burna dokunulmamalıdır. </w:t>
      </w:r>
    </w:p>
    <w:p w14:paraId="18BE156E" w14:textId="5884413D" w:rsidR="00BA5308" w:rsidRPr="00452C9D" w:rsidRDefault="00BA5308" w:rsidP="00801DEE">
      <w:pPr>
        <w:pStyle w:val="ListParagraph"/>
        <w:numPr>
          <w:ilvl w:val="0"/>
          <w:numId w:val="27"/>
        </w:numPr>
        <w:jc w:val="both"/>
        <w:rPr>
          <w:rFonts w:cstheme="minorHAnsi"/>
          <w:bCs/>
          <w:sz w:val="24"/>
          <w:szCs w:val="24"/>
        </w:rPr>
      </w:pPr>
      <w:r w:rsidRPr="00452C9D">
        <w:rPr>
          <w:rFonts w:cstheme="minorHAnsi"/>
          <w:bCs/>
          <w:sz w:val="24"/>
          <w:szCs w:val="24"/>
        </w:rPr>
        <w:lastRenderedPageBreak/>
        <w:t xml:space="preserve">Öksürük veya hapşırık esnasında ağız ve burun mendille kapatılmalı, kullanılan mendil hemen çöpe atılmalıdır. Mendil yok ise ağız ve burnu kapatmak için eller değil dirsek iç yüzü kullanılmalıdır.  Okulun tüm çalışanları maske kullanmalıdır. </w:t>
      </w:r>
    </w:p>
    <w:p w14:paraId="39545368" w14:textId="77777777" w:rsidR="00452C9D" w:rsidRPr="00AB10A5" w:rsidRDefault="00452C9D" w:rsidP="00924D6E">
      <w:pPr>
        <w:ind w:firstLine="720"/>
        <w:jc w:val="both"/>
        <w:rPr>
          <w:rFonts w:cstheme="minorHAnsi"/>
          <w:sz w:val="24"/>
          <w:szCs w:val="24"/>
        </w:rPr>
      </w:pPr>
    </w:p>
    <w:p w14:paraId="3B98BA82" w14:textId="42A5FE66" w:rsidR="00BA5308" w:rsidRPr="008D41DB" w:rsidRDefault="008D41DB" w:rsidP="00924D6E">
      <w:pPr>
        <w:jc w:val="both"/>
        <w:rPr>
          <w:rFonts w:cstheme="minorHAnsi"/>
          <w:sz w:val="24"/>
          <w:szCs w:val="24"/>
        </w:rPr>
      </w:pPr>
      <w:r w:rsidRPr="008D41DB">
        <w:rPr>
          <w:rFonts w:cstheme="minorHAnsi"/>
          <w:bCs/>
          <w:iCs/>
          <w:sz w:val="24"/>
          <w:szCs w:val="24"/>
        </w:rPr>
        <w:t>ÖĞRENCİLERE YÖNELİK ÖNLEMLER</w:t>
      </w:r>
      <w:r w:rsidR="00BA5308" w:rsidRPr="008D41DB">
        <w:rPr>
          <w:rFonts w:cstheme="minorHAnsi"/>
          <w:sz w:val="24"/>
          <w:szCs w:val="24"/>
        </w:rPr>
        <w:t>:</w:t>
      </w:r>
    </w:p>
    <w:p w14:paraId="1021B7F4" w14:textId="77777777" w:rsidR="00D81715" w:rsidRPr="00AB10A5" w:rsidRDefault="00D81715" w:rsidP="00924D6E">
      <w:pPr>
        <w:jc w:val="both"/>
        <w:rPr>
          <w:rFonts w:cstheme="minorHAnsi"/>
          <w:sz w:val="24"/>
          <w:szCs w:val="24"/>
          <w:u w:val="single"/>
        </w:rPr>
      </w:pPr>
    </w:p>
    <w:p w14:paraId="6D37F05B" w14:textId="4106305E" w:rsidR="00BA5308" w:rsidRPr="00452C9D" w:rsidRDefault="00BA5308" w:rsidP="00801DEE">
      <w:pPr>
        <w:pStyle w:val="ListParagraph"/>
        <w:numPr>
          <w:ilvl w:val="0"/>
          <w:numId w:val="28"/>
        </w:numPr>
        <w:jc w:val="both"/>
        <w:rPr>
          <w:rFonts w:cstheme="minorHAnsi"/>
          <w:bCs/>
          <w:sz w:val="24"/>
          <w:szCs w:val="24"/>
        </w:rPr>
      </w:pPr>
      <w:r w:rsidRPr="00452C9D">
        <w:rPr>
          <w:rFonts w:cstheme="minorHAnsi"/>
          <w:bCs/>
          <w:sz w:val="24"/>
          <w:szCs w:val="24"/>
        </w:rPr>
        <w:t>Tüm çocuklar maske takmalıdır. Ancak</w:t>
      </w:r>
      <w:r w:rsidR="00553FD5" w:rsidRPr="00452C9D">
        <w:rPr>
          <w:rFonts w:cstheme="minorHAnsi"/>
          <w:bCs/>
          <w:sz w:val="24"/>
          <w:szCs w:val="24"/>
        </w:rPr>
        <w:t xml:space="preserve"> dış</w:t>
      </w:r>
      <w:r w:rsidRPr="00452C9D">
        <w:rPr>
          <w:rFonts w:cstheme="minorHAnsi"/>
          <w:bCs/>
          <w:sz w:val="24"/>
          <w:szCs w:val="24"/>
        </w:rPr>
        <w:t xml:space="preserve"> aktiviteler sırasında maske takılamıyorsa en </w:t>
      </w:r>
      <w:proofErr w:type="gramStart"/>
      <w:r w:rsidRPr="00452C9D">
        <w:rPr>
          <w:rFonts w:cstheme="minorHAnsi"/>
          <w:bCs/>
          <w:sz w:val="24"/>
          <w:szCs w:val="24"/>
        </w:rPr>
        <w:t>az</w:t>
      </w:r>
      <w:proofErr w:type="gramEnd"/>
      <w:r w:rsidRPr="00452C9D">
        <w:rPr>
          <w:rFonts w:cstheme="minorHAnsi"/>
          <w:bCs/>
          <w:sz w:val="24"/>
          <w:szCs w:val="24"/>
        </w:rPr>
        <w:t xml:space="preserve"> </w:t>
      </w:r>
      <w:r w:rsidR="00553FD5" w:rsidRPr="00452C9D">
        <w:rPr>
          <w:rFonts w:cstheme="minorHAnsi"/>
          <w:bCs/>
          <w:sz w:val="24"/>
          <w:szCs w:val="24"/>
        </w:rPr>
        <w:t>2</w:t>
      </w:r>
      <w:r w:rsidRPr="00452C9D">
        <w:rPr>
          <w:rFonts w:cstheme="minorHAnsi"/>
          <w:bCs/>
          <w:sz w:val="24"/>
          <w:szCs w:val="24"/>
        </w:rPr>
        <w:t xml:space="preserve"> metre sosyal mesafenin korunması sağlanmalıdır. </w:t>
      </w:r>
    </w:p>
    <w:p w14:paraId="084CC538" w14:textId="57A24844" w:rsidR="00BA5308" w:rsidRPr="00452C9D" w:rsidRDefault="00BA5308" w:rsidP="00801DEE">
      <w:pPr>
        <w:pStyle w:val="ListParagraph"/>
        <w:numPr>
          <w:ilvl w:val="0"/>
          <w:numId w:val="28"/>
        </w:numPr>
        <w:jc w:val="both"/>
        <w:rPr>
          <w:rFonts w:cstheme="minorHAnsi"/>
          <w:bCs/>
          <w:sz w:val="24"/>
          <w:szCs w:val="24"/>
        </w:rPr>
      </w:pPr>
      <w:r w:rsidRPr="00452C9D">
        <w:rPr>
          <w:rFonts w:cstheme="minorHAnsi"/>
          <w:bCs/>
          <w:sz w:val="24"/>
          <w:szCs w:val="24"/>
        </w:rPr>
        <w:t>Damlacık oluşturması nedeniyle sınıf/branş odaları içinde yüksek sesle yapılan aktiviteler yapılmamalıdır. Okulda iken COVID-19 bulguları olan ve/veya hasta olduğundan şüphelenilen bir çocuk saptandığında;</w:t>
      </w:r>
      <w:r w:rsidR="00553FD5" w:rsidRPr="00452C9D">
        <w:rPr>
          <w:rFonts w:cstheme="minorHAnsi"/>
          <w:bCs/>
          <w:sz w:val="24"/>
          <w:szCs w:val="24"/>
        </w:rPr>
        <w:t xml:space="preserve"> </w:t>
      </w:r>
      <w:r w:rsidRPr="00452C9D">
        <w:rPr>
          <w:rFonts w:cstheme="minorHAnsi"/>
          <w:bCs/>
          <w:sz w:val="24"/>
          <w:szCs w:val="24"/>
        </w:rPr>
        <w:t xml:space="preserve">çocuğun ve temaslılarının en kısa sürede izolasyonu sağlanmalıdır. Bir </w:t>
      </w:r>
      <w:r w:rsidR="008C15B6" w:rsidRPr="00452C9D">
        <w:rPr>
          <w:rFonts w:cstheme="minorHAnsi"/>
          <w:bCs/>
          <w:sz w:val="24"/>
          <w:szCs w:val="24"/>
          <w:u w:val="single"/>
        </w:rPr>
        <w:t>bekleme</w:t>
      </w:r>
      <w:r w:rsidRPr="00452C9D">
        <w:rPr>
          <w:rFonts w:cstheme="minorHAnsi"/>
          <w:bCs/>
          <w:sz w:val="24"/>
          <w:szCs w:val="24"/>
          <w:u w:val="single"/>
        </w:rPr>
        <w:t xml:space="preserve"> odası</w:t>
      </w:r>
      <w:r w:rsidRPr="00452C9D">
        <w:rPr>
          <w:rFonts w:cstheme="minorHAnsi"/>
          <w:bCs/>
          <w:sz w:val="24"/>
          <w:szCs w:val="24"/>
        </w:rPr>
        <w:t xml:space="preserve"> </w:t>
      </w:r>
      <w:r w:rsidR="008C15B6" w:rsidRPr="00452C9D">
        <w:rPr>
          <w:rFonts w:cstheme="minorHAnsi"/>
          <w:bCs/>
          <w:sz w:val="24"/>
          <w:szCs w:val="24"/>
        </w:rPr>
        <w:t xml:space="preserve">tespit edilmeli, </w:t>
      </w:r>
      <w:r w:rsidRPr="00452C9D">
        <w:rPr>
          <w:rFonts w:cstheme="minorHAnsi"/>
          <w:bCs/>
          <w:sz w:val="24"/>
          <w:szCs w:val="24"/>
        </w:rPr>
        <w:t xml:space="preserve">çocuk o alanda kişisel koruyucu ekipman kullanan bir eğitici ile birlikte izole edilmelidir. Çocukların ebeveynleri ile irtibata geçilerek çocuğun ailesiyle sağlık kurumuna başvurmaları sağlanmalıdır.  </w:t>
      </w:r>
      <w:r w:rsidR="00040409" w:rsidRPr="00452C9D">
        <w:rPr>
          <w:rFonts w:cstheme="minorHAnsi"/>
          <w:bCs/>
          <w:sz w:val="24"/>
          <w:szCs w:val="24"/>
        </w:rPr>
        <w:t>Ç</w:t>
      </w:r>
      <w:r w:rsidRPr="00452C9D">
        <w:rPr>
          <w:rFonts w:cstheme="minorHAnsi"/>
          <w:bCs/>
          <w:sz w:val="24"/>
          <w:szCs w:val="24"/>
        </w:rPr>
        <w:t xml:space="preserve">ocuk okuldan/merkezden ayrıldıktan sonra </w:t>
      </w:r>
      <w:r w:rsidR="00040409" w:rsidRPr="00452C9D">
        <w:rPr>
          <w:rFonts w:cstheme="minorHAnsi"/>
          <w:bCs/>
          <w:sz w:val="24"/>
          <w:szCs w:val="24"/>
        </w:rPr>
        <w:t>bekleme</w:t>
      </w:r>
      <w:r w:rsidRPr="00452C9D">
        <w:rPr>
          <w:rFonts w:cstheme="minorHAnsi"/>
          <w:bCs/>
          <w:sz w:val="24"/>
          <w:szCs w:val="24"/>
        </w:rPr>
        <w:t xml:space="preserve"> odası/alanı kurallara uygun şekilde temizlenmeli ve havalandırılmalıdır. Test sonuçları ve tanısı mutlaka okul/merkez tarafından takip edilmelidir. Test sonucu alınana </w:t>
      </w:r>
      <w:proofErr w:type="gramStart"/>
      <w:r w:rsidRPr="00452C9D">
        <w:rPr>
          <w:rFonts w:cstheme="minorHAnsi"/>
          <w:bCs/>
          <w:sz w:val="24"/>
          <w:szCs w:val="24"/>
        </w:rPr>
        <w:t>kadar</w:t>
      </w:r>
      <w:proofErr w:type="gramEnd"/>
      <w:r w:rsidRPr="00452C9D">
        <w:rPr>
          <w:rFonts w:cstheme="minorHAnsi"/>
          <w:bCs/>
          <w:sz w:val="24"/>
          <w:szCs w:val="24"/>
        </w:rPr>
        <w:t xml:space="preserve"> sınıftaki çocukların diğer sınıflardaki öğrencilerle teması kısıtlanmalıdır. </w:t>
      </w:r>
    </w:p>
    <w:p w14:paraId="14B37BE5" w14:textId="77777777" w:rsidR="00D81715" w:rsidRPr="00AB10A5" w:rsidRDefault="00D81715" w:rsidP="00924D6E">
      <w:pPr>
        <w:ind w:firstLine="720"/>
        <w:jc w:val="both"/>
        <w:rPr>
          <w:rFonts w:cstheme="minorHAnsi"/>
          <w:b w:val="0"/>
          <w:bCs/>
          <w:color w:val="0F0D29" w:themeColor="text1"/>
          <w:sz w:val="24"/>
          <w:szCs w:val="24"/>
        </w:rPr>
      </w:pPr>
    </w:p>
    <w:p w14:paraId="0436A620" w14:textId="5BA77589" w:rsidR="00BA5308" w:rsidRPr="008D41DB" w:rsidRDefault="007078D0" w:rsidP="00924D6E">
      <w:pPr>
        <w:jc w:val="both"/>
        <w:rPr>
          <w:rFonts w:cstheme="minorHAnsi"/>
          <w:bCs/>
          <w:color w:val="002060"/>
          <w:sz w:val="24"/>
          <w:szCs w:val="24"/>
        </w:rPr>
      </w:pPr>
      <w:r w:rsidRPr="008D41DB">
        <w:rPr>
          <w:rFonts w:cstheme="minorHAnsi"/>
          <w:bCs/>
          <w:color w:val="002060"/>
          <w:sz w:val="24"/>
          <w:szCs w:val="24"/>
        </w:rPr>
        <w:t xml:space="preserve">EL HİJYENİNİN SAĞLANMASI İLE İLGİLİ </w:t>
      </w:r>
      <w:r w:rsidRPr="008D41DB">
        <w:rPr>
          <w:rFonts w:eastAsiaTheme="minorHAnsi" w:cstheme="minorHAnsi"/>
          <w:bCs/>
          <w:color w:val="002060"/>
          <w:sz w:val="24"/>
          <w:szCs w:val="24"/>
        </w:rPr>
        <w:t>ALINMASI GEREKEN ÖNLEMLER</w:t>
      </w:r>
    </w:p>
    <w:p w14:paraId="7CC721B7" w14:textId="77777777" w:rsidR="00D81715" w:rsidRPr="00AB10A5" w:rsidRDefault="00D81715" w:rsidP="00924D6E">
      <w:pPr>
        <w:jc w:val="both"/>
        <w:rPr>
          <w:rFonts w:cstheme="minorHAnsi"/>
          <w:b w:val="0"/>
          <w:bCs/>
          <w:i/>
          <w:iCs/>
          <w:sz w:val="24"/>
          <w:szCs w:val="24"/>
          <w:u w:val="single"/>
        </w:rPr>
      </w:pPr>
    </w:p>
    <w:p w14:paraId="3F8FD69E" w14:textId="63FB7346" w:rsidR="00BA5308" w:rsidRPr="00CE5609" w:rsidRDefault="00BA5308" w:rsidP="00801DEE">
      <w:pPr>
        <w:pStyle w:val="ListParagraph"/>
        <w:numPr>
          <w:ilvl w:val="0"/>
          <w:numId w:val="29"/>
        </w:numPr>
        <w:jc w:val="both"/>
        <w:rPr>
          <w:rFonts w:cstheme="minorHAnsi"/>
          <w:bCs/>
          <w:sz w:val="24"/>
          <w:szCs w:val="24"/>
        </w:rPr>
      </w:pPr>
      <w:r w:rsidRPr="00CE5609">
        <w:rPr>
          <w:rFonts w:cstheme="minorHAnsi"/>
          <w:bCs/>
          <w:sz w:val="24"/>
          <w:szCs w:val="24"/>
        </w:rPr>
        <w:t xml:space="preserve">Tüm </w:t>
      </w:r>
      <w:r w:rsidR="00251B33" w:rsidRPr="00CE5609">
        <w:rPr>
          <w:rFonts w:cstheme="minorHAnsi"/>
          <w:bCs/>
          <w:sz w:val="24"/>
          <w:szCs w:val="24"/>
        </w:rPr>
        <w:t>öğrenciler</w:t>
      </w:r>
      <w:r w:rsidRPr="00CE5609">
        <w:rPr>
          <w:rFonts w:cstheme="minorHAnsi"/>
          <w:bCs/>
          <w:sz w:val="24"/>
          <w:szCs w:val="24"/>
        </w:rPr>
        <w:t xml:space="preserve"> ve çalışanlara el hijyeni konusunda eğitim verilmelidir. Ellerin nasıl yıkanacağı, hangi durumlarda yıkanması gerektiği (kuruma giriş ve çıkışta, yiyecek ve içecekleri hazırlamadan önce, yemekten önce ve sonra, ilaç veya merhem uygulamadan önce ve sonra, tuvaleti kullandıktan veya bir çocuğa kullanmasına yardım ettikten sonra, vücut sıvılarıyla temas ettikten sonra, bir hayvanı tuttuktan sonra açık havada veya kumda oynadıktan sonra, çöp/çöp kovası/çöp torbası/çöp kutusuna dokunduktan sonra, hapşırık veya öksürükten sonra vb… gibi konular ayrıntılı anlatılmalıdır. </w:t>
      </w:r>
    </w:p>
    <w:p w14:paraId="0C293FB2" w14:textId="015FC52B" w:rsidR="00BA5308" w:rsidRPr="00CE5609" w:rsidRDefault="00BA5308" w:rsidP="00801DEE">
      <w:pPr>
        <w:pStyle w:val="ListParagraph"/>
        <w:numPr>
          <w:ilvl w:val="0"/>
          <w:numId w:val="29"/>
        </w:numPr>
        <w:jc w:val="both"/>
        <w:rPr>
          <w:rFonts w:cstheme="minorHAnsi"/>
          <w:bCs/>
          <w:sz w:val="24"/>
          <w:szCs w:val="24"/>
        </w:rPr>
      </w:pPr>
      <w:r w:rsidRPr="00CE5609">
        <w:rPr>
          <w:rFonts w:cstheme="minorHAnsi"/>
          <w:bCs/>
          <w:sz w:val="24"/>
          <w:szCs w:val="24"/>
        </w:rPr>
        <w:t xml:space="preserve">Eller en </w:t>
      </w:r>
      <w:proofErr w:type="gramStart"/>
      <w:r w:rsidRPr="00CE5609">
        <w:rPr>
          <w:rFonts w:cstheme="minorHAnsi"/>
          <w:bCs/>
          <w:sz w:val="24"/>
          <w:szCs w:val="24"/>
        </w:rPr>
        <w:t>az</w:t>
      </w:r>
      <w:proofErr w:type="gramEnd"/>
      <w:r w:rsidRPr="00CE5609">
        <w:rPr>
          <w:rFonts w:cstheme="minorHAnsi"/>
          <w:bCs/>
          <w:sz w:val="24"/>
          <w:szCs w:val="24"/>
        </w:rPr>
        <w:t xml:space="preserve"> 20 saniye boyunca sabun ve suyla yıkanmalıdır. Su ve sabuna ulaşılamadığında alkol bazlı el antiseptiği kullanılmalıdır. </w:t>
      </w:r>
    </w:p>
    <w:p w14:paraId="2F020949" w14:textId="77777777" w:rsidR="00CE5609" w:rsidRDefault="00BA5308" w:rsidP="00801DEE">
      <w:pPr>
        <w:pStyle w:val="ListParagraph"/>
        <w:numPr>
          <w:ilvl w:val="0"/>
          <w:numId w:val="29"/>
        </w:numPr>
        <w:jc w:val="both"/>
        <w:rPr>
          <w:rFonts w:cstheme="minorHAnsi"/>
          <w:bCs/>
          <w:sz w:val="24"/>
          <w:szCs w:val="24"/>
        </w:rPr>
      </w:pPr>
      <w:r w:rsidRPr="00CE5609">
        <w:rPr>
          <w:rFonts w:cstheme="minorHAnsi"/>
          <w:bCs/>
          <w:sz w:val="24"/>
          <w:szCs w:val="24"/>
        </w:rPr>
        <w:t xml:space="preserve">Yutmayı önlemek için el antiseptiği kullandıklarında </w:t>
      </w:r>
      <w:r w:rsidR="0051446B" w:rsidRPr="00CE5609">
        <w:rPr>
          <w:rFonts w:cstheme="minorHAnsi"/>
          <w:bCs/>
          <w:sz w:val="24"/>
          <w:szCs w:val="24"/>
        </w:rPr>
        <w:t>öğrenciler</w:t>
      </w:r>
      <w:r w:rsidRPr="00CE5609">
        <w:rPr>
          <w:rFonts w:cstheme="minorHAnsi"/>
          <w:bCs/>
          <w:sz w:val="24"/>
          <w:szCs w:val="24"/>
        </w:rPr>
        <w:t xml:space="preserve"> denetlenmelidir. Elini yıkayamayan küçük </w:t>
      </w:r>
      <w:r w:rsidR="0051446B" w:rsidRPr="00CE5609">
        <w:rPr>
          <w:rFonts w:cstheme="minorHAnsi"/>
          <w:bCs/>
          <w:sz w:val="24"/>
          <w:szCs w:val="24"/>
        </w:rPr>
        <w:t>öğrencilere</w:t>
      </w:r>
      <w:r w:rsidRPr="00CE5609">
        <w:rPr>
          <w:rFonts w:cstheme="minorHAnsi"/>
          <w:bCs/>
          <w:sz w:val="24"/>
          <w:szCs w:val="24"/>
        </w:rPr>
        <w:t xml:space="preserve"> yardım edilmeli, yardım sonrası tekrar ellerini yıkamalıdır. Lavaboların yakınına el yıkama adımlarını açıklayan afişler yerleştirilmelidir.</w:t>
      </w:r>
    </w:p>
    <w:p w14:paraId="32BBBE21" w14:textId="77777777" w:rsidR="00CE5609" w:rsidRDefault="00CE5609" w:rsidP="00CE5609">
      <w:pPr>
        <w:ind w:left="360"/>
        <w:jc w:val="both"/>
        <w:rPr>
          <w:rFonts w:cstheme="minorHAnsi"/>
          <w:color w:val="002060"/>
          <w:sz w:val="24"/>
          <w:szCs w:val="24"/>
          <w:u w:val="single"/>
        </w:rPr>
      </w:pPr>
    </w:p>
    <w:p w14:paraId="6779C610" w14:textId="77777777" w:rsidR="00CE5609" w:rsidRDefault="00CE5609" w:rsidP="00CE5609">
      <w:pPr>
        <w:ind w:left="360"/>
        <w:jc w:val="both"/>
        <w:rPr>
          <w:rFonts w:cstheme="minorHAnsi"/>
          <w:color w:val="002060"/>
          <w:sz w:val="24"/>
          <w:szCs w:val="24"/>
          <w:u w:val="single"/>
        </w:rPr>
      </w:pPr>
    </w:p>
    <w:p w14:paraId="45B037FE" w14:textId="77777777" w:rsidR="00CE5609" w:rsidRDefault="00CE5609" w:rsidP="00CE5609">
      <w:pPr>
        <w:ind w:left="360"/>
        <w:jc w:val="both"/>
        <w:rPr>
          <w:rFonts w:cstheme="minorHAnsi"/>
          <w:color w:val="002060"/>
          <w:sz w:val="24"/>
          <w:szCs w:val="24"/>
          <w:u w:val="single"/>
        </w:rPr>
      </w:pPr>
    </w:p>
    <w:p w14:paraId="1460DF7F" w14:textId="77777777" w:rsidR="00CE5609" w:rsidRDefault="00CE5609" w:rsidP="00CE5609">
      <w:pPr>
        <w:ind w:left="360"/>
        <w:jc w:val="both"/>
        <w:rPr>
          <w:rFonts w:cstheme="minorHAnsi"/>
          <w:color w:val="002060"/>
          <w:sz w:val="24"/>
          <w:szCs w:val="24"/>
          <w:u w:val="single"/>
        </w:rPr>
      </w:pPr>
    </w:p>
    <w:p w14:paraId="636AC4E8" w14:textId="77777777" w:rsidR="00CE5609" w:rsidRDefault="00CE5609" w:rsidP="00CE5609">
      <w:pPr>
        <w:ind w:left="360"/>
        <w:jc w:val="both"/>
        <w:rPr>
          <w:rFonts w:cstheme="minorHAnsi"/>
          <w:color w:val="002060"/>
          <w:sz w:val="24"/>
          <w:szCs w:val="24"/>
          <w:u w:val="single"/>
        </w:rPr>
      </w:pPr>
    </w:p>
    <w:p w14:paraId="1210D3D9" w14:textId="77777777" w:rsidR="00CE5609" w:rsidRDefault="00CE5609" w:rsidP="00CE5609">
      <w:pPr>
        <w:ind w:left="360"/>
        <w:jc w:val="both"/>
        <w:rPr>
          <w:rFonts w:cstheme="minorHAnsi"/>
          <w:color w:val="002060"/>
          <w:sz w:val="24"/>
          <w:szCs w:val="24"/>
          <w:u w:val="single"/>
        </w:rPr>
      </w:pPr>
    </w:p>
    <w:p w14:paraId="2A9BDDF6" w14:textId="77777777" w:rsidR="00CE5609" w:rsidRDefault="00CE5609" w:rsidP="00CE5609">
      <w:pPr>
        <w:ind w:left="360"/>
        <w:jc w:val="both"/>
        <w:rPr>
          <w:rFonts w:cstheme="minorHAnsi"/>
          <w:color w:val="002060"/>
          <w:sz w:val="24"/>
          <w:szCs w:val="24"/>
          <w:u w:val="single"/>
        </w:rPr>
      </w:pPr>
    </w:p>
    <w:p w14:paraId="389EEDB3" w14:textId="77777777" w:rsidR="00CE5609" w:rsidRDefault="00CE5609" w:rsidP="00CE5609">
      <w:pPr>
        <w:ind w:left="360"/>
        <w:jc w:val="both"/>
        <w:rPr>
          <w:rFonts w:cstheme="minorHAnsi"/>
          <w:color w:val="002060"/>
          <w:sz w:val="24"/>
          <w:szCs w:val="24"/>
          <w:u w:val="single"/>
        </w:rPr>
      </w:pPr>
    </w:p>
    <w:p w14:paraId="4411C2DF" w14:textId="77777777" w:rsidR="00CE5609" w:rsidRDefault="00CE5609" w:rsidP="00CE5609">
      <w:pPr>
        <w:ind w:left="360"/>
        <w:jc w:val="both"/>
        <w:rPr>
          <w:rFonts w:cstheme="minorHAnsi"/>
          <w:color w:val="002060"/>
          <w:sz w:val="24"/>
          <w:szCs w:val="24"/>
          <w:u w:val="single"/>
        </w:rPr>
      </w:pPr>
    </w:p>
    <w:p w14:paraId="786DAC7D" w14:textId="77777777" w:rsidR="00CE5609" w:rsidRDefault="00CE5609" w:rsidP="00CE5609">
      <w:pPr>
        <w:ind w:left="360"/>
        <w:jc w:val="both"/>
        <w:rPr>
          <w:rFonts w:cstheme="minorHAnsi"/>
          <w:color w:val="002060"/>
          <w:sz w:val="24"/>
          <w:szCs w:val="24"/>
          <w:u w:val="single"/>
        </w:rPr>
      </w:pPr>
    </w:p>
    <w:p w14:paraId="227F428E" w14:textId="77777777" w:rsidR="00CE5609" w:rsidRDefault="00CE5609" w:rsidP="00CE5609">
      <w:pPr>
        <w:ind w:left="360"/>
        <w:jc w:val="both"/>
        <w:rPr>
          <w:rFonts w:cstheme="minorHAnsi"/>
          <w:color w:val="002060"/>
          <w:sz w:val="24"/>
          <w:szCs w:val="24"/>
          <w:u w:val="single"/>
        </w:rPr>
      </w:pPr>
    </w:p>
    <w:p w14:paraId="072900E7" w14:textId="77777777" w:rsidR="00CE5609" w:rsidRDefault="00CE5609" w:rsidP="00CE5609">
      <w:pPr>
        <w:ind w:left="360"/>
        <w:jc w:val="both"/>
        <w:rPr>
          <w:rFonts w:cstheme="minorHAnsi"/>
          <w:color w:val="002060"/>
          <w:sz w:val="24"/>
          <w:szCs w:val="24"/>
          <w:u w:val="single"/>
        </w:rPr>
      </w:pPr>
    </w:p>
    <w:p w14:paraId="684F2129" w14:textId="37274637" w:rsidR="00CE5609" w:rsidRDefault="00CE5609" w:rsidP="004A62CF">
      <w:pPr>
        <w:tabs>
          <w:tab w:val="left" w:pos="2325"/>
        </w:tabs>
        <w:jc w:val="both"/>
        <w:rPr>
          <w:rFonts w:cstheme="minorHAnsi"/>
          <w:color w:val="002060"/>
          <w:sz w:val="24"/>
          <w:szCs w:val="24"/>
          <w:u w:val="single"/>
        </w:rPr>
      </w:pPr>
    </w:p>
    <w:p w14:paraId="02DC59B6" w14:textId="7C2AF3C8" w:rsidR="00D81715" w:rsidRPr="00CE5609" w:rsidRDefault="00D81715" w:rsidP="008D41DB">
      <w:pPr>
        <w:jc w:val="both"/>
        <w:rPr>
          <w:rFonts w:cstheme="minorHAnsi"/>
          <w:bCs/>
          <w:color w:val="auto"/>
          <w:sz w:val="24"/>
          <w:szCs w:val="24"/>
        </w:rPr>
      </w:pPr>
      <w:r w:rsidRPr="00CE5609">
        <w:rPr>
          <w:rFonts w:cstheme="minorHAnsi"/>
          <w:color w:val="002060"/>
          <w:sz w:val="24"/>
          <w:szCs w:val="24"/>
          <w:u w:val="single"/>
        </w:rPr>
        <w:t>TEMİZLİK TALİMATNAMESİ</w:t>
      </w:r>
    </w:p>
    <w:p w14:paraId="300CF751" w14:textId="77777777" w:rsidR="00924D6E" w:rsidRPr="00AB10A5" w:rsidRDefault="00924D6E" w:rsidP="00924D6E">
      <w:pPr>
        <w:ind w:left="720" w:firstLine="720"/>
        <w:jc w:val="both"/>
        <w:rPr>
          <w:rFonts w:cstheme="minorHAnsi"/>
          <w:b w:val="0"/>
          <w:sz w:val="24"/>
          <w:szCs w:val="24"/>
          <w:u w:val="single"/>
        </w:rPr>
      </w:pPr>
    </w:p>
    <w:p w14:paraId="5A6A4D18" w14:textId="77777777" w:rsidR="00D81715" w:rsidRPr="00AB10A5" w:rsidRDefault="00D81715" w:rsidP="00801DEE">
      <w:pPr>
        <w:pStyle w:val="BalloonText"/>
        <w:numPr>
          <w:ilvl w:val="0"/>
          <w:numId w:val="14"/>
        </w:numPr>
        <w:spacing w:after="160"/>
        <w:ind w:left="0" w:firstLine="0"/>
        <w:jc w:val="both"/>
        <w:rPr>
          <w:rFonts w:asciiTheme="minorHAnsi" w:hAnsiTheme="minorHAnsi" w:cstheme="minorHAnsi"/>
          <w:b w:val="0"/>
          <w:sz w:val="24"/>
          <w:szCs w:val="24"/>
          <w:u w:val="single"/>
        </w:rPr>
      </w:pPr>
      <w:r w:rsidRPr="00AB10A5">
        <w:rPr>
          <w:rFonts w:asciiTheme="minorHAnsi" w:hAnsiTheme="minorHAnsi" w:cstheme="minorHAnsi"/>
          <w:i/>
          <w:sz w:val="24"/>
          <w:szCs w:val="24"/>
        </w:rPr>
        <w:t>İdari Odalarının ve Sekreter Odalarının Temizliği Talimatı:</w:t>
      </w:r>
    </w:p>
    <w:p w14:paraId="3B1C717B" w14:textId="77777777" w:rsidR="00D81715" w:rsidRPr="00AB10A5" w:rsidRDefault="00D81715" w:rsidP="00924D6E">
      <w:pPr>
        <w:pStyle w:val="BalloonText"/>
        <w:jc w:val="both"/>
        <w:rPr>
          <w:rFonts w:asciiTheme="minorHAnsi" w:hAnsiTheme="minorHAnsi" w:cstheme="minorHAnsi"/>
          <w:b w:val="0"/>
          <w:sz w:val="24"/>
          <w:szCs w:val="24"/>
          <w:u w:val="single"/>
        </w:rPr>
      </w:pPr>
    </w:p>
    <w:p w14:paraId="4D3A4B68" w14:textId="77777777" w:rsidR="00D81715" w:rsidRPr="00AB10A5" w:rsidRDefault="00D81715" w:rsidP="00924D6E">
      <w:pPr>
        <w:pStyle w:val="BalloonText"/>
        <w:numPr>
          <w:ilvl w:val="0"/>
          <w:numId w:val="8"/>
        </w:numPr>
        <w:spacing w:after="160"/>
        <w:ind w:left="360"/>
        <w:jc w:val="both"/>
        <w:rPr>
          <w:rFonts w:asciiTheme="minorHAnsi" w:hAnsiTheme="minorHAnsi" w:cstheme="minorHAnsi"/>
          <w:b w:val="0"/>
          <w:sz w:val="24"/>
          <w:szCs w:val="24"/>
          <w:u w:val="single"/>
        </w:rPr>
      </w:pPr>
      <w:r w:rsidRPr="00AB10A5">
        <w:rPr>
          <w:rFonts w:asciiTheme="minorHAnsi" w:hAnsiTheme="minorHAnsi" w:cstheme="minorHAnsi"/>
          <w:sz w:val="24"/>
          <w:szCs w:val="24"/>
          <w:u w:val="single"/>
        </w:rPr>
        <w:t>Günlük Temizlik</w:t>
      </w:r>
    </w:p>
    <w:p w14:paraId="506BB8CF" w14:textId="77777777" w:rsidR="00D81715" w:rsidRPr="00AB10A5" w:rsidRDefault="00D81715" w:rsidP="00924D6E">
      <w:pPr>
        <w:pStyle w:val="BalloonText"/>
        <w:numPr>
          <w:ilvl w:val="0"/>
          <w:numId w:val="1"/>
        </w:numPr>
        <w:spacing w:after="160"/>
        <w:ind w:left="567" w:firstLine="0"/>
        <w:jc w:val="both"/>
        <w:rPr>
          <w:rFonts w:asciiTheme="minorHAnsi" w:hAnsiTheme="minorHAnsi" w:cstheme="minorHAnsi"/>
          <w:b w:val="0"/>
          <w:bCs/>
          <w:color w:val="auto"/>
          <w:sz w:val="24"/>
          <w:szCs w:val="24"/>
        </w:rPr>
      </w:pPr>
      <w:r w:rsidRPr="00AB10A5">
        <w:rPr>
          <w:rFonts w:asciiTheme="minorHAnsi" w:hAnsiTheme="minorHAnsi" w:cstheme="minorHAnsi"/>
          <w:b w:val="0"/>
          <w:bCs/>
          <w:noProof/>
          <w:color w:val="0F0D29" w:themeColor="text1"/>
          <w:sz w:val="24"/>
          <w:szCs w:val="24"/>
          <w:lang w:val="en-US"/>
        </w:rPr>
        <w:drawing>
          <wp:anchor distT="0" distB="0" distL="114300" distR="114300" simplePos="0" relativeHeight="251663872" behindDoc="1" locked="0" layoutInCell="1" allowOverlap="1" wp14:anchorId="02970DBF" wp14:editId="70110C29">
            <wp:simplePos x="0" y="0"/>
            <wp:positionH relativeFrom="column">
              <wp:posOffset>3481070</wp:posOffset>
            </wp:positionH>
            <wp:positionV relativeFrom="paragraph">
              <wp:posOffset>7620</wp:posOffset>
            </wp:positionV>
            <wp:extent cx="2473960" cy="1647825"/>
            <wp:effectExtent l="0" t="0" r="2540" b="9525"/>
            <wp:wrapTight wrapText="bothSides">
              <wp:wrapPolygon edited="0">
                <wp:start x="0" y="0"/>
                <wp:lineTo x="0" y="21475"/>
                <wp:lineTo x="21456" y="21475"/>
                <wp:lineTo x="21456" y="0"/>
                <wp:lineTo x="0" y="0"/>
              </wp:wrapPolygon>
            </wp:wrapTight>
            <wp:docPr id="22" name="Resim 22" descr="BAYBURT ADLİYESİ RESMİ WEB 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YBURT ADLİYESİ RESMİ WEB SİTES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3960" cy="1647825"/>
                    </a:xfrm>
                    <a:prstGeom prst="rect">
                      <a:avLst/>
                    </a:prstGeom>
                    <a:noFill/>
                    <a:ln>
                      <a:noFill/>
                    </a:ln>
                  </pic:spPr>
                </pic:pic>
              </a:graphicData>
            </a:graphic>
          </wp:anchor>
        </w:drawing>
      </w:r>
      <w:r w:rsidRPr="00AB10A5">
        <w:rPr>
          <w:rFonts w:asciiTheme="minorHAnsi" w:hAnsiTheme="minorHAnsi" w:cstheme="minorHAnsi"/>
          <w:b w:val="0"/>
          <w:bCs/>
          <w:color w:val="0F0D29" w:themeColor="text1"/>
          <w:sz w:val="24"/>
          <w:szCs w:val="24"/>
        </w:rPr>
        <w:t xml:space="preserve"> </w:t>
      </w:r>
      <w:r w:rsidRPr="00AB10A5">
        <w:rPr>
          <w:rFonts w:asciiTheme="minorHAnsi" w:hAnsiTheme="minorHAnsi" w:cstheme="minorHAnsi"/>
          <w:b w:val="0"/>
          <w:bCs/>
          <w:color w:val="auto"/>
          <w:sz w:val="24"/>
          <w:szCs w:val="24"/>
        </w:rPr>
        <w:t>Temizlikten önce eksik malzeme ve ekipmanlar tamamlanmalıdır.</w:t>
      </w:r>
    </w:p>
    <w:p w14:paraId="4F9DC9D8" w14:textId="0DE51150" w:rsidR="00D81715" w:rsidRPr="00AB10A5" w:rsidRDefault="00D81715" w:rsidP="00924D6E">
      <w:pPr>
        <w:pStyle w:val="BalloonText"/>
        <w:numPr>
          <w:ilvl w:val="0"/>
          <w:numId w:val="1"/>
        </w:numPr>
        <w:spacing w:after="160"/>
        <w:ind w:left="567" w:firstLine="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 xml:space="preserve"> Temizlik sırasında mutlaka </w:t>
      </w:r>
      <w:r w:rsidR="00FF66E2">
        <w:rPr>
          <w:rFonts w:asciiTheme="minorHAnsi" w:hAnsiTheme="minorHAnsi" w:cstheme="minorHAnsi"/>
          <w:b w:val="0"/>
          <w:bCs/>
          <w:color w:val="auto"/>
          <w:sz w:val="24"/>
          <w:szCs w:val="24"/>
        </w:rPr>
        <w:t>e</w:t>
      </w:r>
      <w:r w:rsidRPr="00AB10A5">
        <w:rPr>
          <w:rFonts w:asciiTheme="minorHAnsi" w:hAnsiTheme="minorHAnsi" w:cstheme="minorHAnsi"/>
          <w:b w:val="0"/>
          <w:bCs/>
          <w:color w:val="auto"/>
          <w:sz w:val="24"/>
          <w:szCs w:val="24"/>
        </w:rPr>
        <w:t>ldiven kullanılmalıdır.</w:t>
      </w:r>
    </w:p>
    <w:p w14:paraId="73554BD7" w14:textId="77777777" w:rsidR="00D81715" w:rsidRPr="00AB10A5" w:rsidRDefault="00D81715" w:rsidP="00924D6E">
      <w:pPr>
        <w:pStyle w:val="BalloonText"/>
        <w:numPr>
          <w:ilvl w:val="0"/>
          <w:numId w:val="1"/>
        </w:numPr>
        <w:spacing w:after="160"/>
        <w:ind w:left="567" w:firstLine="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 xml:space="preserve"> Her gün çöp kutuları boşaltılmalıdır.</w:t>
      </w:r>
    </w:p>
    <w:p w14:paraId="2A4B7849" w14:textId="77777777" w:rsidR="00D81715" w:rsidRPr="00AB10A5" w:rsidRDefault="00D81715" w:rsidP="00924D6E">
      <w:pPr>
        <w:pStyle w:val="BalloonText"/>
        <w:numPr>
          <w:ilvl w:val="0"/>
          <w:numId w:val="1"/>
        </w:numPr>
        <w:spacing w:after="160"/>
        <w:ind w:left="567" w:firstLine="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 xml:space="preserve"> Çöp alımından sonra kesinlikle eldivenler değiştirilmelidir.</w:t>
      </w:r>
    </w:p>
    <w:p w14:paraId="2C5241B1" w14:textId="77777777" w:rsidR="00D81715" w:rsidRPr="00AB10A5" w:rsidRDefault="00D81715" w:rsidP="00924D6E">
      <w:pPr>
        <w:pStyle w:val="BalloonText"/>
        <w:numPr>
          <w:ilvl w:val="0"/>
          <w:numId w:val="1"/>
        </w:numPr>
        <w:spacing w:after="160"/>
        <w:ind w:left="567" w:firstLine="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 xml:space="preserve"> Her gün zeminler hem temizlik hem de dezenfeksiyon işlemini bir arada yapabilen kimyasallar kullanılarak ıslak mop ile silinmelidir.</w:t>
      </w:r>
    </w:p>
    <w:p w14:paraId="6AAEED7A" w14:textId="77777777" w:rsidR="00D81715" w:rsidRPr="00AB10A5" w:rsidRDefault="00D81715" w:rsidP="00924D6E">
      <w:pPr>
        <w:pStyle w:val="BalloonText"/>
        <w:numPr>
          <w:ilvl w:val="0"/>
          <w:numId w:val="1"/>
        </w:numPr>
        <w:spacing w:after="160"/>
        <w:ind w:left="567" w:firstLine="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 xml:space="preserve"> Pencere kenarlarının tozu alınmalıdır.</w:t>
      </w:r>
    </w:p>
    <w:p w14:paraId="53D95AC7" w14:textId="77777777" w:rsidR="00D81715" w:rsidRPr="00AB10A5" w:rsidRDefault="00D81715" w:rsidP="00924D6E">
      <w:pPr>
        <w:pStyle w:val="BalloonText"/>
        <w:numPr>
          <w:ilvl w:val="0"/>
          <w:numId w:val="1"/>
        </w:numPr>
        <w:spacing w:after="160"/>
        <w:ind w:left="567" w:firstLine="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 xml:space="preserve"> İç ve dış kapı kolları dezenfektan ve ıslatılmış bir bezle silinmelidir.</w:t>
      </w:r>
    </w:p>
    <w:p w14:paraId="547C6EFD" w14:textId="77777777" w:rsidR="00D81715" w:rsidRPr="00AB10A5" w:rsidRDefault="00D81715" w:rsidP="00924D6E">
      <w:pPr>
        <w:pStyle w:val="BalloonText"/>
        <w:numPr>
          <w:ilvl w:val="0"/>
          <w:numId w:val="1"/>
        </w:numPr>
        <w:spacing w:after="160"/>
        <w:ind w:left="567" w:firstLine="0"/>
        <w:jc w:val="both"/>
        <w:rPr>
          <w:rFonts w:asciiTheme="minorHAnsi" w:hAnsiTheme="minorHAnsi" w:cstheme="minorHAnsi"/>
          <w:b w:val="0"/>
          <w:bCs/>
          <w:color w:val="auto"/>
          <w:sz w:val="24"/>
          <w:szCs w:val="24"/>
        </w:rPr>
      </w:pPr>
      <w:r w:rsidRPr="00AB10A5">
        <w:rPr>
          <w:rFonts w:asciiTheme="minorHAnsi" w:hAnsiTheme="minorHAnsi" w:cstheme="minorHAnsi"/>
          <w:b w:val="0"/>
          <w:bCs/>
          <w:color w:val="0F0D29" w:themeColor="text1"/>
          <w:sz w:val="24"/>
          <w:szCs w:val="24"/>
        </w:rPr>
        <w:t xml:space="preserve"> </w:t>
      </w:r>
      <w:r w:rsidRPr="00AB10A5">
        <w:rPr>
          <w:rFonts w:asciiTheme="minorHAnsi" w:hAnsiTheme="minorHAnsi" w:cstheme="minorHAnsi"/>
          <w:b w:val="0"/>
          <w:bCs/>
          <w:color w:val="auto"/>
          <w:sz w:val="24"/>
          <w:szCs w:val="24"/>
        </w:rPr>
        <w:t>Halı varsa her gün elektrik süpürgesiyle süpürülmelidir.</w:t>
      </w:r>
    </w:p>
    <w:p w14:paraId="44BAD2ED" w14:textId="77777777" w:rsidR="00D81715" w:rsidRPr="00AB10A5" w:rsidRDefault="00D81715" w:rsidP="00924D6E">
      <w:pPr>
        <w:pStyle w:val="BalloonText"/>
        <w:numPr>
          <w:ilvl w:val="0"/>
          <w:numId w:val="1"/>
        </w:numPr>
        <w:spacing w:after="160"/>
        <w:ind w:left="567" w:firstLine="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 xml:space="preserve"> Mobilyaların (masa, sandalye, dolap, raf, sehpa, komidin, telefon, duvara asılı resimler ve buna benzer eşyalar) tozu alınmalıdır.</w:t>
      </w:r>
    </w:p>
    <w:p w14:paraId="4E3AA0F8" w14:textId="77777777" w:rsidR="00D81715" w:rsidRPr="00AB10A5" w:rsidRDefault="00D81715" w:rsidP="00924D6E">
      <w:pPr>
        <w:pStyle w:val="BalloonText"/>
        <w:numPr>
          <w:ilvl w:val="0"/>
          <w:numId w:val="1"/>
        </w:numPr>
        <w:spacing w:after="160"/>
        <w:ind w:left="567" w:firstLine="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 xml:space="preserve"> Elektrikli cihazların tozu kuru bezle alınmalıdır.</w:t>
      </w:r>
    </w:p>
    <w:p w14:paraId="3A3E1FE3" w14:textId="77777777" w:rsidR="00D81715" w:rsidRPr="00AB10A5" w:rsidRDefault="00D81715" w:rsidP="00924D6E">
      <w:pPr>
        <w:pStyle w:val="BalloonText"/>
        <w:numPr>
          <w:ilvl w:val="0"/>
          <w:numId w:val="1"/>
        </w:numPr>
        <w:spacing w:after="160"/>
        <w:ind w:left="567" w:firstLine="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 xml:space="preserve"> Masa üzerinde bulunan kağıtlar ve diğer büro malzemeleri kaldırılarak altları silinmelidir.</w:t>
      </w:r>
    </w:p>
    <w:p w14:paraId="7C5A207A" w14:textId="77777777" w:rsidR="00D81715" w:rsidRPr="00AB10A5" w:rsidRDefault="00D81715" w:rsidP="00924D6E">
      <w:pPr>
        <w:pStyle w:val="BalloonText"/>
        <w:numPr>
          <w:ilvl w:val="0"/>
          <w:numId w:val="1"/>
        </w:numPr>
        <w:spacing w:after="160"/>
        <w:ind w:left="567" w:firstLine="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 xml:space="preserve"> Odalarda lavabo varsa her gün dezenfekte edilmelidir.</w:t>
      </w:r>
    </w:p>
    <w:p w14:paraId="289CE06F" w14:textId="77777777" w:rsidR="00D81715" w:rsidRPr="00AB10A5" w:rsidRDefault="00D81715" w:rsidP="00924D6E">
      <w:pPr>
        <w:pStyle w:val="BalloonText"/>
        <w:numPr>
          <w:ilvl w:val="0"/>
          <w:numId w:val="1"/>
        </w:numPr>
        <w:spacing w:after="160"/>
        <w:ind w:left="567" w:firstLine="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 xml:space="preserve"> Lavabo ve mobilyaların temizliği ayrı bezle yapılmalıdır.</w:t>
      </w:r>
    </w:p>
    <w:p w14:paraId="255ABC65" w14:textId="77777777" w:rsidR="00D81715" w:rsidRPr="00AB10A5" w:rsidRDefault="00D81715" w:rsidP="00924D6E">
      <w:pPr>
        <w:pStyle w:val="BalloonText"/>
        <w:numPr>
          <w:ilvl w:val="0"/>
          <w:numId w:val="1"/>
        </w:numPr>
        <w:spacing w:after="160"/>
        <w:ind w:left="567" w:firstLine="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 xml:space="preserve"> İdare odalarına, kişilerin uygun gördüğü zamanlarda izin alınarak girilmelidir.</w:t>
      </w:r>
    </w:p>
    <w:p w14:paraId="24FA3FC4" w14:textId="77777777" w:rsidR="00D81715" w:rsidRPr="00AB10A5" w:rsidRDefault="00D81715" w:rsidP="00924D6E">
      <w:pPr>
        <w:pStyle w:val="BalloonText"/>
        <w:numPr>
          <w:ilvl w:val="0"/>
          <w:numId w:val="1"/>
        </w:numPr>
        <w:spacing w:after="160"/>
        <w:ind w:left="567" w:firstLine="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 xml:space="preserve"> Temizliği yapan görevli </w:t>
      </w:r>
      <w:r w:rsidRPr="00AB10A5">
        <w:rPr>
          <w:rFonts w:asciiTheme="minorHAnsi" w:hAnsiTheme="minorHAnsi" w:cstheme="minorHAnsi"/>
          <w:b w:val="0"/>
          <w:bCs/>
          <w:color w:val="auto"/>
          <w:sz w:val="24"/>
          <w:szCs w:val="24"/>
          <w:u w:val="single"/>
        </w:rPr>
        <w:t>Kontrol Çizelgesindeki</w:t>
      </w:r>
      <w:r w:rsidRPr="00AB10A5">
        <w:rPr>
          <w:rFonts w:asciiTheme="minorHAnsi" w:hAnsiTheme="minorHAnsi" w:cstheme="minorHAnsi"/>
          <w:b w:val="0"/>
          <w:bCs/>
          <w:color w:val="auto"/>
          <w:sz w:val="24"/>
          <w:szCs w:val="24"/>
        </w:rPr>
        <w:t xml:space="preserve"> ilgili bölümü imzalamalıdır.</w:t>
      </w:r>
    </w:p>
    <w:p w14:paraId="62590CBA" w14:textId="0D4A3389" w:rsidR="00114F77" w:rsidRPr="00AB10A5" w:rsidRDefault="00114F77" w:rsidP="00CE5609">
      <w:pPr>
        <w:jc w:val="both"/>
        <w:rPr>
          <w:rFonts w:cstheme="minorHAnsi"/>
          <w:b w:val="0"/>
          <w:i/>
          <w:sz w:val="24"/>
          <w:szCs w:val="24"/>
        </w:rPr>
      </w:pPr>
    </w:p>
    <w:p w14:paraId="052D8274" w14:textId="77777777" w:rsidR="00D81715" w:rsidRPr="00AB10A5" w:rsidRDefault="00D81715" w:rsidP="00924D6E">
      <w:pPr>
        <w:pStyle w:val="BalloonText"/>
        <w:numPr>
          <w:ilvl w:val="0"/>
          <w:numId w:val="8"/>
        </w:numPr>
        <w:spacing w:after="160"/>
        <w:ind w:left="270"/>
        <w:jc w:val="both"/>
        <w:rPr>
          <w:rFonts w:asciiTheme="minorHAnsi" w:hAnsiTheme="minorHAnsi" w:cstheme="minorHAnsi"/>
          <w:b w:val="0"/>
          <w:sz w:val="24"/>
          <w:szCs w:val="24"/>
          <w:u w:val="single"/>
        </w:rPr>
      </w:pPr>
      <w:r w:rsidRPr="00AB10A5">
        <w:rPr>
          <w:rFonts w:asciiTheme="minorHAnsi" w:hAnsiTheme="minorHAnsi" w:cstheme="minorHAnsi"/>
          <w:sz w:val="24"/>
          <w:szCs w:val="24"/>
          <w:u w:val="single"/>
        </w:rPr>
        <w:t>Derin Temizlik:</w:t>
      </w:r>
    </w:p>
    <w:p w14:paraId="3DF23E88" w14:textId="77777777" w:rsidR="00D81715" w:rsidRPr="00AB10A5" w:rsidRDefault="00D81715" w:rsidP="00801DEE">
      <w:pPr>
        <w:pStyle w:val="BalloonText"/>
        <w:numPr>
          <w:ilvl w:val="0"/>
          <w:numId w:val="18"/>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Temizlikten önce eksik malzeme ve ekipmanlar tamamlanmalıdır.</w:t>
      </w:r>
    </w:p>
    <w:p w14:paraId="1155CF8F" w14:textId="27D5E748" w:rsidR="00D81715" w:rsidRPr="00AB10A5" w:rsidRDefault="00D81715" w:rsidP="00801DEE">
      <w:pPr>
        <w:pStyle w:val="BalloonText"/>
        <w:numPr>
          <w:ilvl w:val="0"/>
          <w:numId w:val="18"/>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Temizlik sırasında mutlaka eldiven kullanılmalıdır.</w:t>
      </w:r>
    </w:p>
    <w:p w14:paraId="240866DC" w14:textId="77777777" w:rsidR="00D81715" w:rsidRPr="00AB10A5" w:rsidRDefault="00D81715" w:rsidP="00801DEE">
      <w:pPr>
        <w:pStyle w:val="BalloonText"/>
        <w:numPr>
          <w:ilvl w:val="0"/>
          <w:numId w:val="18"/>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lastRenderedPageBreak/>
        <w:t>Pencereler ve çerçeveler içten ve dıştan temizlenmelidir. (ayda iki kez)</w:t>
      </w:r>
    </w:p>
    <w:p w14:paraId="715ECB74" w14:textId="77777777" w:rsidR="00D81715" w:rsidRPr="00AB10A5" w:rsidRDefault="00D81715" w:rsidP="00801DEE">
      <w:pPr>
        <w:pStyle w:val="BalloonText"/>
        <w:numPr>
          <w:ilvl w:val="0"/>
          <w:numId w:val="18"/>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Oda içerisindeki dolap ve kütüphanelerin içi ve dışı, masa, sehpa, koltuk ve sandalyelerin ayakları önce deterjanlı bezle, ardından ıslak bezle silinmeli ve kurulanmalıdır. (Haftada bir kez)</w:t>
      </w:r>
    </w:p>
    <w:p w14:paraId="5CB0108F" w14:textId="77777777" w:rsidR="00D81715" w:rsidRPr="00AB10A5" w:rsidRDefault="00D81715" w:rsidP="00801DEE">
      <w:pPr>
        <w:pStyle w:val="BalloonText"/>
        <w:numPr>
          <w:ilvl w:val="0"/>
          <w:numId w:val="18"/>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Çöp kovaları sabunlu su ile yıkanıp kurutulmalıdır. (Haftada bir kez)</w:t>
      </w:r>
    </w:p>
    <w:p w14:paraId="69781BAF" w14:textId="77777777" w:rsidR="00D81715" w:rsidRPr="00AB10A5" w:rsidRDefault="00D81715" w:rsidP="00801DEE">
      <w:pPr>
        <w:pStyle w:val="BalloonText"/>
        <w:numPr>
          <w:ilvl w:val="0"/>
          <w:numId w:val="18"/>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Halı varsa halı yıkama makinesi ile yıkanmalıdır. (Üç ayda bir)</w:t>
      </w:r>
    </w:p>
    <w:p w14:paraId="3FCAEB54" w14:textId="77777777" w:rsidR="00D81715" w:rsidRPr="00AB10A5" w:rsidRDefault="00D81715" w:rsidP="00801DEE">
      <w:pPr>
        <w:pStyle w:val="BalloonText"/>
        <w:numPr>
          <w:ilvl w:val="0"/>
          <w:numId w:val="18"/>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Klimaların dış yüzeyleri silinmelidir. (Haftada bir kez)</w:t>
      </w:r>
    </w:p>
    <w:p w14:paraId="66B2DECA" w14:textId="77777777" w:rsidR="00D81715" w:rsidRPr="00AB10A5" w:rsidRDefault="00D81715" w:rsidP="00801DEE">
      <w:pPr>
        <w:pStyle w:val="BalloonText"/>
        <w:numPr>
          <w:ilvl w:val="0"/>
          <w:numId w:val="18"/>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Duvar ve tavanlar oluşan tozlanma ve örümcek ağları, elektrik süpürgesiyle (eğer yoksa kuru bir bezle) temizlenmelidir. (Haftada bir kez)</w:t>
      </w:r>
    </w:p>
    <w:p w14:paraId="7719CD16" w14:textId="77777777" w:rsidR="00D81715" w:rsidRPr="00AB10A5" w:rsidRDefault="00D81715" w:rsidP="00801DEE">
      <w:pPr>
        <w:pStyle w:val="BalloonText"/>
        <w:numPr>
          <w:ilvl w:val="0"/>
          <w:numId w:val="18"/>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Atık kağıtlar ayrı toplanmalıdır. (Haftada bir kez)</w:t>
      </w:r>
    </w:p>
    <w:p w14:paraId="33DDBFCD" w14:textId="77777777" w:rsidR="00D81715" w:rsidRPr="00AB10A5" w:rsidRDefault="00D81715" w:rsidP="00801DEE">
      <w:pPr>
        <w:pStyle w:val="BalloonText"/>
        <w:numPr>
          <w:ilvl w:val="0"/>
          <w:numId w:val="18"/>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Yıkamaya uygun zeminler idarenin uygun gördüğü zamanlarda yıkanmalıdır. (Ayda bir veya üç ayda bir)</w:t>
      </w:r>
    </w:p>
    <w:p w14:paraId="7CC5C3F4" w14:textId="6E0104AA" w:rsidR="0051446B" w:rsidRPr="00AB10A5" w:rsidRDefault="00D81715" w:rsidP="00801DEE">
      <w:pPr>
        <w:pStyle w:val="BalloonText"/>
        <w:numPr>
          <w:ilvl w:val="0"/>
          <w:numId w:val="18"/>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 xml:space="preserve">Temizliği yapan görevli </w:t>
      </w:r>
      <w:r w:rsidRPr="00AB10A5">
        <w:rPr>
          <w:rFonts w:asciiTheme="minorHAnsi" w:hAnsiTheme="minorHAnsi" w:cstheme="minorHAnsi"/>
          <w:b w:val="0"/>
          <w:bCs/>
          <w:color w:val="auto"/>
          <w:sz w:val="24"/>
          <w:szCs w:val="24"/>
          <w:u w:val="single"/>
        </w:rPr>
        <w:t>Kontrol Çizelgesinde</w:t>
      </w:r>
      <w:r w:rsidRPr="00AB10A5">
        <w:rPr>
          <w:rFonts w:asciiTheme="minorHAnsi" w:hAnsiTheme="minorHAnsi" w:cstheme="minorHAnsi"/>
          <w:b w:val="0"/>
          <w:bCs/>
          <w:color w:val="auto"/>
          <w:sz w:val="24"/>
          <w:szCs w:val="24"/>
        </w:rPr>
        <w:t xml:space="preserve"> ilgili bölümü imzalamalıdır.</w:t>
      </w:r>
    </w:p>
    <w:p w14:paraId="49AF5F1D" w14:textId="77777777" w:rsidR="0051446B" w:rsidRPr="00AB10A5" w:rsidRDefault="0051446B" w:rsidP="00924D6E">
      <w:pPr>
        <w:jc w:val="both"/>
        <w:rPr>
          <w:rFonts w:cstheme="minorHAnsi"/>
          <w:b w:val="0"/>
          <w:i/>
          <w:sz w:val="24"/>
          <w:szCs w:val="24"/>
        </w:rPr>
      </w:pPr>
    </w:p>
    <w:p w14:paraId="48092827" w14:textId="223ECFAE" w:rsidR="00D81715" w:rsidRPr="008D41DB" w:rsidRDefault="00D81715" w:rsidP="008D41DB">
      <w:pPr>
        <w:pStyle w:val="BalloonText"/>
        <w:numPr>
          <w:ilvl w:val="0"/>
          <w:numId w:val="14"/>
        </w:numPr>
        <w:spacing w:after="160"/>
        <w:ind w:left="0"/>
        <w:jc w:val="both"/>
        <w:rPr>
          <w:rFonts w:asciiTheme="minorHAnsi" w:hAnsiTheme="minorHAnsi" w:cstheme="minorHAnsi"/>
          <w:b w:val="0"/>
          <w:i/>
          <w:sz w:val="24"/>
          <w:szCs w:val="24"/>
        </w:rPr>
      </w:pPr>
      <w:r w:rsidRPr="00AB10A5">
        <w:rPr>
          <w:rFonts w:asciiTheme="minorHAnsi" w:hAnsiTheme="minorHAnsi" w:cstheme="minorHAnsi"/>
          <w:i/>
          <w:sz w:val="24"/>
          <w:szCs w:val="24"/>
        </w:rPr>
        <w:t>Okul Binasını İçerindeki Alanların (Sınıflar/ Branş Odaları /Kütüphane Odası …vb.) Temizliği Talimatı:</w:t>
      </w:r>
    </w:p>
    <w:p w14:paraId="22564267" w14:textId="5454B732" w:rsidR="00D81715" w:rsidRPr="00AB10A5" w:rsidRDefault="00935ADE" w:rsidP="00924D6E">
      <w:pPr>
        <w:pStyle w:val="BalloonText"/>
        <w:numPr>
          <w:ilvl w:val="0"/>
          <w:numId w:val="8"/>
        </w:numPr>
        <w:spacing w:after="160"/>
        <w:ind w:left="360"/>
        <w:jc w:val="both"/>
        <w:rPr>
          <w:rFonts w:asciiTheme="minorHAnsi" w:hAnsiTheme="minorHAnsi" w:cstheme="minorHAnsi"/>
          <w:b w:val="0"/>
          <w:sz w:val="24"/>
          <w:szCs w:val="24"/>
          <w:u w:val="single"/>
        </w:rPr>
      </w:pPr>
      <w:r w:rsidRPr="00AB10A5">
        <w:rPr>
          <w:rFonts w:asciiTheme="minorHAnsi" w:hAnsiTheme="minorHAnsi" w:cstheme="minorHAnsi"/>
          <w:noProof/>
          <w:sz w:val="24"/>
          <w:szCs w:val="24"/>
          <w:lang w:val="en-US"/>
        </w:rPr>
        <w:drawing>
          <wp:anchor distT="0" distB="0" distL="114300" distR="114300" simplePos="0" relativeHeight="251642880" behindDoc="1" locked="0" layoutInCell="1" allowOverlap="1" wp14:anchorId="5CD0E079" wp14:editId="590C6778">
            <wp:simplePos x="0" y="0"/>
            <wp:positionH relativeFrom="column">
              <wp:posOffset>3614420</wp:posOffset>
            </wp:positionH>
            <wp:positionV relativeFrom="paragraph">
              <wp:posOffset>35560</wp:posOffset>
            </wp:positionV>
            <wp:extent cx="2876550" cy="1590657"/>
            <wp:effectExtent l="0" t="0" r="0" b="0"/>
            <wp:wrapTight wrapText="bothSides">
              <wp:wrapPolygon edited="0">
                <wp:start x="0" y="0"/>
                <wp:lineTo x="0" y="21220"/>
                <wp:lineTo x="21457" y="21220"/>
                <wp:lineTo x="21457" y="0"/>
                <wp:lineTo x="0" y="0"/>
              </wp:wrapPolygon>
            </wp:wrapTight>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876550" cy="1590657"/>
                    </a:xfrm>
                    <a:prstGeom prst="rect">
                      <a:avLst/>
                    </a:prstGeom>
                  </pic:spPr>
                </pic:pic>
              </a:graphicData>
            </a:graphic>
          </wp:anchor>
        </w:drawing>
      </w:r>
      <w:r w:rsidR="00D81715" w:rsidRPr="00AB10A5">
        <w:rPr>
          <w:rFonts w:asciiTheme="minorHAnsi" w:hAnsiTheme="minorHAnsi" w:cstheme="minorHAnsi"/>
          <w:sz w:val="24"/>
          <w:szCs w:val="24"/>
          <w:u w:val="single"/>
        </w:rPr>
        <w:t>Günlük Temizlik</w:t>
      </w:r>
    </w:p>
    <w:p w14:paraId="623E21EA" w14:textId="77777777" w:rsidR="00D81715" w:rsidRPr="00AB10A5" w:rsidRDefault="00D81715" w:rsidP="00924D6E">
      <w:pPr>
        <w:pStyle w:val="BalloonText"/>
        <w:numPr>
          <w:ilvl w:val="0"/>
          <w:numId w:val="3"/>
        </w:numPr>
        <w:spacing w:after="160"/>
        <w:ind w:left="81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Temizlikten önce eksik malzeme ve ekipmanlar tamamlanmalıdır.</w:t>
      </w:r>
    </w:p>
    <w:p w14:paraId="04A7E634" w14:textId="64CA8584" w:rsidR="00D81715" w:rsidRPr="00AB10A5" w:rsidRDefault="00D81715" w:rsidP="00924D6E">
      <w:pPr>
        <w:pStyle w:val="BalloonText"/>
        <w:numPr>
          <w:ilvl w:val="0"/>
          <w:numId w:val="3"/>
        </w:numPr>
        <w:spacing w:after="160"/>
        <w:ind w:left="81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Temizlik sırasında mutlaka eldiven kullanılmalıdır.</w:t>
      </w:r>
    </w:p>
    <w:p w14:paraId="3837045A" w14:textId="77777777" w:rsidR="00D81715" w:rsidRPr="00AB10A5" w:rsidRDefault="00D81715" w:rsidP="00924D6E">
      <w:pPr>
        <w:pStyle w:val="BalloonText"/>
        <w:numPr>
          <w:ilvl w:val="0"/>
          <w:numId w:val="3"/>
        </w:numPr>
        <w:spacing w:after="160"/>
        <w:ind w:left="81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Günde en az iki kez çöp kutuları boşaltılmalıdır.</w:t>
      </w:r>
    </w:p>
    <w:p w14:paraId="31AEB1A9" w14:textId="77777777" w:rsidR="00D81715" w:rsidRPr="00AB10A5" w:rsidRDefault="00D81715" w:rsidP="00924D6E">
      <w:pPr>
        <w:pStyle w:val="BalloonText"/>
        <w:numPr>
          <w:ilvl w:val="0"/>
          <w:numId w:val="2"/>
        </w:numPr>
        <w:spacing w:after="160"/>
        <w:ind w:left="81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Çöp alımından sonra kesinlikle eldivenler değiştirilmelidir.</w:t>
      </w:r>
    </w:p>
    <w:p w14:paraId="15E26661" w14:textId="77777777" w:rsidR="00D81715" w:rsidRPr="00AB10A5" w:rsidRDefault="00D81715" w:rsidP="00924D6E">
      <w:pPr>
        <w:pStyle w:val="BalloonText"/>
        <w:numPr>
          <w:ilvl w:val="0"/>
          <w:numId w:val="2"/>
        </w:numPr>
        <w:spacing w:after="160"/>
        <w:ind w:left="81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Her gün giriş ve çıkış saatlerinde mobilyaların (sıra, kürsü, masa, sandalye, dolap, pano, duvara asılı resimler ve buna benzer eşyalar) tozu alınmalı ve dezenfektasyon işlemi yapılmalıdır.</w:t>
      </w:r>
    </w:p>
    <w:p w14:paraId="297E63BE" w14:textId="77777777" w:rsidR="00D81715" w:rsidRPr="00AB10A5" w:rsidRDefault="00D81715" w:rsidP="00924D6E">
      <w:pPr>
        <w:pStyle w:val="BalloonText"/>
        <w:numPr>
          <w:ilvl w:val="0"/>
          <w:numId w:val="2"/>
        </w:numPr>
        <w:spacing w:after="160"/>
        <w:ind w:left="81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Her gün giriş ve çıkış saatlerinde zeminler, hem temizlik hem de dezenfeksiyon işlemini bir arada yapabilen kimyasallar kullanılarak ıslak mop ile silinmelidir.</w:t>
      </w:r>
    </w:p>
    <w:p w14:paraId="70C534F4" w14:textId="77777777" w:rsidR="00D81715" w:rsidRPr="00AB10A5" w:rsidRDefault="00D81715" w:rsidP="00924D6E">
      <w:pPr>
        <w:pStyle w:val="BalloonText"/>
        <w:numPr>
          <w:ilvl w:val="0"/>
          <w:numId w:val="2"/>
        </w:numPr>
        <w:spacing w:after="160"/>
        <w:ind w:left="81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Pencere kenarlarının tozu alınmalıdır.</w:t>
      </w:r>
    </w:p>
    <w:p w14:paraId="588D790A" w14:textId="77777777" w:rsidR="00D81715" w:rsidRPr="00AB10A5" w:rsidRDefault="00D81715" w:rsidP="00924D6E">
      <w:pPr>
        <w:pStyle w:val="BalloonText"/>
        <w:numPr>
          <w:ilvl w:val="0"/>
          <w:numId w:val="2"/>
        </w:numPr>
        <w:spacing w:after="160"/>
        <w:ind w:left="81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İç ve dış kapı kolları dezenfektan ile ıslatılmış bir bezle silinmelidir.</w:t>
      </w:r>
    </w:p>
    <w:p w14:paraId="46694CF9" w14:textId="77777777" w:rsidR="00D81715" w:rsidRPr="00AB10A5" w:rsidRDefault="00D81715" w:rsidP="00924D6E">
      <w:pPr>
        <w:pStyle w:val="BalloonText"/>
        <w:numPr>
          <w:ilvl w:val="0"/>
          <w:numId w:val="2"/>
        </w:numPr>
        <w:spacing w:after="160"/>
        <w:ind w:left="81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Her gün ders tahtaları nemli, uygun bir bezle silinmeli, tebeşirli ders tahtalarının altında biriken tebeşir tortuları temizlenmelidir. Teneffüslerde sınıflar kontrol edilmeli, bir sonraki ders için hazırlanmalıdır.</w:t>
      </w:r>
    </w:p>
    <w:p w14:paraId="50BACC37" w14:textId="77777777" w:rsidR="00D81715" w:rsidRPr="00AB10A5" w:rsidRDefault="00D81715" w:rsidP="00924D6E">
      <w:pPr>
        <w:pStyle w:val="BalloonText"/>
        <w:numPr>
          <w:ilvl w:val="0"/>
          <w:numId w:val="2"/>
        </w:numPr>
        <w:spacing w:after="160" w:line="259" w:lineRule="auto"/>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Sınıfta bulunan tüm çöp kovaları düzenli olarak kontrol edilmesi ve boşaltılması, gün sonlarında boşaltılıp dezenfekte edilmesi gerekmektedir.</w:t>
      </w:r>
    </w:p>
    <w:p w14:paraId="34A2BD10" w14:textId="71B41A96" w:rsidR="00CE5609" w:rsidRPr="008D41DB" w:rsidRDefault="00D81715" w:rsidP="008D41DB">
      <w:pPr>
        <w:pStyle w:val="BalloonText"/>
        <w:numPr>
          <w:ilvl w:val="0"/>
          <w:numId w:val="2"/>
        </w:numPr>
        <w:spacing w:after="160"/>
        <w:ind w:left="81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lastRenderedPageBreak/>
        <w:t xml:space="preserve">Temizliği yapan görevli </w:t>
      </w:r>
      <w:r w:rsidRPr="00AB10A5">
        <w:rPr>
          <w:rFonts w:asciiTheme="minorHAnsi" w:hAnsiTheme="minorHAnsi" w:cstheme="minorHAnsi"/>
          <w:b w:val="0"/>
          <w:bCs/>
          <w:color w:val="auto"/>
          <w:sz w:val="24"/>
          <w:szCs w:val="24"/>
          <w:u w:val="single"/>
        </w:rPr>
        <w:t>Kontrol Çizelgesinde</w:t>
      </w:r>
      <w:r w:rsidRPr="00AB10A5">
        <w:rPr>
          <w:rFonts w:asciiTheme="minorHAnsi" w:hAnsiTheme="minorHAnsi" w:cstheme="minorHAnsi"/>
          <w:b w:val="0"/>
          <w:bCs/>
          <w:color w:val="auto"/>
          <w:sz w:val="24"/>
          <w:szCs w:val="24"/>
        </w:rPr>
        <w:t xml:space="preserve"> ilgili bölümü imzalamalıdır.</w:t>
      </w:r>
    </w:p>
    <w:p w14:paraId="59EF3B1A" w14:textId="77777777" w:rsidR="00D81715" w:rsidRPr="00AB10A5" w:rsidRDefault="00D81715" w:rsidP="00924D6E">
      <w:pPr>
        <w:pStyle w:val="BalloonText"/>
        <w:numPr>
          <w:ilvl w:val="0"/>
          <w:numId w:val="8"/>
        </w:numPr>
        <w:spacing w:after="160"/>
        <w:ind w:left="360"/>
        <w:jc w:val="both"/>
        <w:rPr>
          <w:rFonts w:asciiTheme="minorHAnsi" w:hAnsiTheme="minorHAnsi" w:cstheme="minorHAnsi"/>
          <w:b w:val="0"/>
          <w:sz w:val="24"/>
          <w:szCs w:val="24"/>
          <w:u w:val="single"/>
        </w:rPr>
      </w:pPr>
      <w:r w:rsidRPr="00AB10A5">
        <w:rPr>
          <w:rFonts w:asciiTheme="minorHAnsi" w:hAnsiTheme="minorHAnsi" w:cstheme="minorHAnsi"/>
          <w:sz w:val="24"/>
          <w:szCs w:val="24"/>
          <w:u w:val="single"/>
        </w:rPr>
        <w:t>Derin Temizlik</w:t>
      </w:r>
    </w:p>
    <w:p w14:paraId="49BB3CE5" w14:textId="77777777" w:rsidR="00D81715" w:rsidRPr="00AB10A5" w:rsidRDefault="00D81715" w:rsidP="0051446B">
      <w:pPr>
        <w:pStyle w:val="BalloonText"/>
        <w:numPr>
          <w:ilvl w:val="0"/>
          <w:numId w:val="8"/>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Temizlikten önce eksik malzeme ve ekipmanlar tamamlanmalıdır.</w:t>
      </w:r>
    </w:p>
    <w:p w14:paraId="2F1BFEF9" w14:textId="541677FE" w:rsidR="00D81715" w:rsidRPr="00AB10A5" w:rsidRDefault="00D81715" w:rsidP="0051446B">
      <w:pPr>
        <w:pStyle w:val="BalloonText"/>
        <w:numPr>
          <w:ilvl w:val="0"/>
          <w:numId w:val="8"/>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Temizlik sırasında mutlaka eldiven kullanılmalıdır.</w:t>
      </w:r>
    </w:p>
    <w:p w14:paraId="601171DE" w14:textId="77777777" w:rsidR="00D81715" w:rsidRPr="00AB10A5" w:rsidRDefault="00D81715" w:rsidP="0051446B">
      <w:pPr>
        <w:pStyle w:val="BalloonText"/>
        <w:numPr>
          <w:ilvl w:val="0"/>
          <w:numId w:val="8"/>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Pencereler ve çerçeveler içten ve dıştan temizlenmelidir. Çöp kovaları sabunlu su ile yıkanıp kurutulmalıdır. (Haftada bir kez)</w:t>
      </w:r>
    </w:p>
    <w:p w14:paraId="184A4291" w14:textId="77777777" w:rsidR="00D81715" w:rsidRPr="00AB10A5" w:rsidRDefault="00D81715" w:rsidP="0051446B">
      <w:pPr>
        <w:pStyle w:val="BalloonText"/>
        <w:numPr>
          <w:ilvl w:val="0"/>
          <w:numId w:val="8"/>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Halı varsa halı yıkama makinesi ile yıkanmalıdır. (Üç ayda bir)</w:t>
      </w:r>
    </w:p>
    <w:p w14:paraId="73E8843F" w14:textId="77777777" w:rsidR="00D81715" w:rsidRPr="00AB10A5" w:rsidRDefault="00D81715" w:rsidP="0051446B">
      <w:pPr>
        <w:pStyle w:val="BalloonText"/>
        <w:numPr>
          <w:ilvl w:val="0"/>
          <w:numId w:val="8"/>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Klimaların dış yüzeyleri, yangın tüpleri silinmelidir. (Haftada bir kez)</w:t>
      </w:r>
    </w:p>
    <w:p w14:paraId="3A266158" w14:textId="77777777" w:rsidR="00D81715" w:rsidRPr="00AB10A5" w:rsidRDefault="00D81715" w:rsidP="0051446B">
      <w:pPr>
        <w:pStyle w:val="BalloonText"/>
        <w:numPr>
          <w:ilvl w:val="0"/>
          <w:numId w:val="8"/>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Duvar ve tavanlar oluşan tozlanma ve örümcek ağları, elektrik süpürgesiyle (eğer yoksa kuru bir bezle) temizlenmelidir. (Haftada bir kez)</w:t>
      </w:r>
    </w:p>
    <w:p w14:paraId="6D713B91" w14:textId="77777777" w:rsidR="00D81715" w:rsidRPr="00AB10A5" w:rsidRDefault="00D81715" w:rsidP="0051446B">
      <w:pPr>
        <w:pStyle w:val="BalloonText"/>
        <w:numPr>
          <w:ilvl w:val="0"/>
          <w:numId w:val="8"/>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Atık kağıtlar ayrı toplanmalıdır. (Haftada bir kez)</w:t>
      </w:r>
    </w:p>
    <w:p w14:paraId="273AECCE" w14:textId="28BE50E4" w:rsidR="00D81715" w:rsidRPr="00AB10A5" w:rsidRDefault="00D81715" w:rsidP="00114F77">
      <w:pPr>
        <w:pStyle w:val="BalloonText"/>
        <w:numPr>
          <w:ilvl w:val="0"/>
          <w:numId w:val="8"/>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Temizliği yapan görevli Kontrol Çizelgesinde ilgili bölümü imzalamalıdır.</w:t>
      </w:r>
    </w:p>
    <w:p w14:paraId="1A9B573B" w14:textId="77777777" w:rsidR="00D81715" w:rsidRPr="00AB10A5" w:rsidRDefault="00D81715" w:rsidP="00924D6E">
      <w:pPr>
        <w:ind w:left="630"/>
        <w:jc w:val="both"/>
        <w:rPr>
          <w:rFonts w:cstheme="minorHAnsi"/>
          <w:sz w:val="24"/>
          <w:szCs w:val="24"/>
        </w:rPr>
      </w:pPr>
    </w:p>
    <w:p w14:paraId="546E3558" w14:textId="77777777" w:rsidR="00D81715" w:rsidRPr="00AB10A5" w:rsidRDefault="00D81715" w:rsidP="00801DEE">
      <w:pPr>
        <w:pStyle w:val="BalloonText"/>
        <w:numPr>
          <w:ilvl w:val="0"/>
          <w:numId w:val="14"/>
        </w:numPr>
        <w:spacing w:after="160"/>
        <w:ind w:left="0"/>
        <w:jc w:val="both"/>
        <w:rPr>
          <w:rFonts w:asciiTheme="minorHAnsi" w:hAnsiTheme="minorHAnsi" w:cstheme="minorHAnsi"/>
          <w:b w:val="0"/>
          <w:i/>
          <w:sz w:val="24"/>
          <w:szCs w:val="24"/>
        </w:rPr>
      </w:pPr>
      <w:r w:rsidRPr="00AB10A5">
        <w:rPr>
          <w:rFonts w:asciiTheme="minorHAnsi" w:hAnsiTheme="minorHAnsi" w:cstheme="minorHAnsi"/>
          <w:i/>
          <w:sz w:val="24"/>
          <w:szCs w:val="24"/>
        </w:rPr>
        <w:t>Tuvalet Temizliği Talimatı:</w:t>
      </w:r>
    </w:p>
    <w:p w14:paraId="230152AD" w14:textId="77777777" w:rsidR="00D81715" w:rsidRPr="00AB10A5" w:rsidRDefault="00D81715" w:rsidP="00924D6E">
      <w:pPr>
        <w:pStyle w:val="BalloonText"/>
        <w:ind w:left="567"/>
        <w:jc w:val="both"/>
        <w:rPr>
          <w:rFonts w:asciiTheme="minorHAnsi" w:hAnsiTheme="minorHAnsi" w:cstheme="minorHAnsi"/>
          <w:b w:val="0"/>
          <w:i/>
          <w:sz w:val="24"/>
          <w:szCs w:val="24"/>
        </w:rPr>
      </w:pPr>
    </w:p>
    <w:p w14:paraId="04CD8B4C" w14:textId="30B44F6A" w:rsidR="00D81715" w:rsidRPr="00AB10A5" w:rsidRDefault="00935ADE" w:rsidP="00924D6E">
      <w:pPr>
        <w:pStyle w:val="BalloonText"/>
        <w:numPr>
          <w:ilvl w:val="0"/>
          <w:numId w:val="8"/>
        </w:numPr>
        <w:spacing w:after="160"/>
        <w:ind w:left="360"/>
        <w:jc w:val="both"/>
        <w:rPr>
          <w:rFonts w:asciiTheme="minorHAnsi" w:hAnsiTheme="minorHAnsi" w:cstheme="minorHAnsi"/>
          <w:b w:val="0"/>
          <w:sz w:val="24"/>
          <w:szCs w:val="24"/>
          <w:u w:val="single"/>
        </w:rPr>
      </w:pPr>
      <w:r w:rsidRPr="00AB10A5">
        <w:rPr>
          <w:rFonts w:asciiTheme="minorHAnsi" w:hAnsiTheme="minorHAnsi" w:cstheme="minorHAnsi"/>
          <w:noProof/>
          <w:sz w:val="24"/>
          <w:szCs w:val="24"/>
          <w:lang w:val="en-US"/>
        </w:rPr>
        <w:drawing>
          <wp:anchor distT="0" distB="0" distL="114300" distR="114300" simplePos="0" relativeHeight="251641856" behindDoc="1" locked="0" layoutInCell="1" allowOverlap="1" wp14:anchorId="47448DCB" wp14:editId="4BEA5A0F">
            <wp:simplePos x="0" y="0"/>
            <wp:positionH relativeFrom="column">
              <wp:posOffset>3890010</wp:posOffset>
            </wp:positionH>
            <wp:positionV relativeFrom="paragraph">
              <wp:posOffset>306070</wp:posOffset>
            </wp:positionV>
            <wp:extent cx="2486660" cy="1525905"/>
            <wp:effectExtent l="0" t="0" r="8890" b="0"/>
            <wp:wrapTight wrapText="bothSides">
              <wp:wrapPolygon edited="0">
                <wp:start x="0" y="0"/>
                <wp:lineTo x="0" y="21303"/>
                <wp:lineTo x="21512" y="21303"/>
                <wp:lineTo x="21512" y="0"/>
                <wp:lineTo x="0" y="0"/>
              </wp:wrapPolygon>
            </wp:wrapTight>
            <wp:docPr id="24" name="Resim 24" descr="Lise öğrencisi eşarp ile okulun tuvaletinde intihara kalkışt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se öğrencisi eşarp ile okulun tuvaletinde intihara kalkıştı"/>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86660" cy="1525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1715" w:rsidRPr="00AB10A5">
        <w:rPr>
          <w:rFonts w:asciiTheme="minorHAnsi" w:hAnsiTheme="minorHAnsi" w:cstheme="minorHAnsi"/>
          <w:sz w:val="24"/>
          <w:szCs w:val="24"/>
          <w:u w:val="single"/>
        </w:rPr>
        <w:t>Günlük Temizlik:</w:t>
      </w:r>
    </w:p>
    <w:p w14:paraId="5C658AEB" w14:textId="77777777" w:rsidR="00D81715" w:rsidRPr="00AB10A5" w:rsidRDefault="00D81715" w:rsidP="00801DEE">
      <w:pPr>
        <w:pStyle w:val="BalloonText"/>
        <w:numPr>
          <w:ilvl w:val="0"/>
          <w:numId w:val="19"/>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Temizlikten önce eksik malzeme ve ekipmanlar tamamlanmalıdır.</w:t>
      </w:r>
    </w:p>
    <w:p w14:paraId="3E8F4EEF" w14:textId="197D293B" w:rsidR="00D81715" w:rsidRPr="00AB10A5" w:rsidRDefault="00D81715" w:rsidP="00801DEE">
      <w:pPr>
        <w:pStyle w:val="BalloonText"/>
        <w:numPr>
          <w:ilvl w:val="0"/>
          <w:numId w:val="19"/>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Temi</w:t>
      </w:r>
      <w:r w:rsidR="004A62CF">
        <w:rPr>
          <w:rFonts w:asciiTheme="minorHAnsi" w:hAnsiTheme="minorHAnsi" w:cstheme="minorHAnsi"/>
          <w:b w:val="0"/>
          <w:bCs/>
          <w:color w:val="auto"/>
          <w:sz w:val="24"/>
          <w:szCs w:val="24"/>
        </w:rPr>
        <w:t xml:space="preserve">zlik sırasında mutlaka </w:t>
      </w:r>
      <w:r w:rsidRPr="00AB10A5">
        <w:rPr>
          <w:rFonts w:asciiTheme="minorHAnsi" w:hAnsiTheme="minorHAnsi" w:cstheme="minorHAnsi"/>
          <w:b w:val="0"/>
          <w:bCs/>
          <w:color w:val="auto"/>
          <w:sz w:val="24"/>
          <w:szCs w:val="24"/>
        </w:rPr>
        <w:t>eldiven kullanılmalıdır.</w:t>
      </w:r>
    </w:p>
    <w:p w14:paraId="1AD40071" w14:textId="77777777" w:rsidR="00D81715" w:rsidRPr="00AB10A5" w:rsidRDefault="00D81715" w:rsidP="00801DEE">
      <w:pPr>
        <w:pStyle w:val="BalloonText"/>
        <w:numPr>
          <w:ilvl w:val="0"/>
          <w:numId w:val="19"/>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Tuvaletlerde kullanılacak bez, mop, paspas, çift kovalı paspas arabası gibi malzemeler ayrı olmalı ve başka amaçla kesinlikle kullanılmamalıdır.</w:t>
      </w:r>
    </w:p>
    <w:p w14:paraId="5221ABD1" w14:textId="77777777" w:rsidR="00D81715" w:rsidRPr="00AB10A5" w:rsidRDefault="00D81715" w:rsidP="00801DEE">
      <w:pPr>
        <w:pStyle w:val="BalloonText"/>
        <w:numPr>
          <w:ilvl w:val="0"/>
          <w:numId w:val="19"/>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Tuvalet (alaturka/alafranga) ve pisuarlar, dezenfektanlarla temizlenmeli ve iyice durulanmalıdır.</w:t>
      </w:r>
    </w:p>
    <w:p w14:paraId="70C956AD" w14:textId="77777777" w:rsidR="00D81715" w:rsidRPr="00AB10A5" w:rsidRDefault="00D81715" w:rsidP="00801DEE">
      <w:pPr>
        <w:pStyle w:val="BalloonText"/>
        <w:numPr>
          <w:ilvl w:val="0"/>
          <w:numId w:val="19"/>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Lavabo dezenfektanlarla temizlenmeli ve iyice durulanmalıdır.</w:t>
      </w:r>
    </w:p>
    <w:p w14:paraId="770F1E4F" w14:textId="77777777" w:rsidR="00D81715" w:rsidRPr="00AB10A5" w:rsidRDefault="00D81715" w:rsidP="00801DEE">
      <w:pPr>
        <w:pStyle w:val="BalloonText"/>
        <w:numPr>
          <w:ilvl w:val="0"/>
          <w:numId w:val="19"/>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Lavabo önü aynaları ayrı bir temizlik bezi ile silinmelidir</w:t>
      </w:r>
    </w:p>
    <w:p w14:paraId="1A0AB975" w14:textId="77777777" w:rsidR="00D81715" w:rsidRPr="00AB10A5" w:rsidRDefault="00D81715" w:rsidP="00801DEE">
      <w:pPr>
        <w:pStyle w:val="BalloonText"/>
        <w:numPr>
          <w:ilvl w:val="0"/>
          <w:numId w:val="19"/>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Musluk başları da toz ya da ovucu bir deterjanla, ayrı bir bez kullanılarak temizlenmelidir.</w:t>
      </w:r>
    </w:p>
    <w:p w14:paraId="2879819E" w14:textId="77777777" w:rsidR="00D81715" w:rsidRPr="00AB10A5" w:rsidRDefault="00D81715" w:rsidP="00801DEE">
      <w:pPr>
        <w:pStyle w:val="BalloonText"/>
        <w:numPr>
          <w:ilvl w:val="0"/>
          <w:numId w:val="19"/>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Sabunlukların dış yüzey temizliği, her temizlikte yerine getirilmelidir. Sıvı sabunlar bittiğinde, sabunluklar fırçalanarak temizlenip, kurulanmalı ve bu işlemlerden sonra yeniden doldurulmalıdır.</w:t>
      </w:r>
    </w:p>
    <w:p w14:paraId="586E4225" w14:textId="77777777" w:rsidR="00D81715" w:rsidRPr="00AB10A5" w:rsidRDefault="00D81715" w:rsidP="00801DEE">
      <w:pPr>
        <w:pStyle w:val="BalloonText"/>
        <w:numPr>
          <w:ilvl w:val="0"/>
          <w:numId w:val="19"/>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Tuvalet kağıtları ve el kurulama havluları kontrol edilerek eksikler giderilmelidir.</w:t>
      </w:r>
    </w:p>
    <w:p w14:paraId="18EC64AE" w14:textId="77777777" w:rsidR="00D81715" w:rsidRPr="00AB10A5" w:rsidRDefault="00D81715" w:rsidP="00801DEE">
      <w:pPr>
        <w:pStyle w:val="BalloonText"/>
        <w:numPr>
          <w:ilvl w:val="0"/>
          <w:numId w:val="19"/>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lastRenderedPageBreak/>
        <w:t>Mop kovalarında su asla bekletilmemeli, temizliğe başlamadan hemen önce su hazırlanmalı ve temizlik bittiğinde kovalar hemen boşaltılmalıdır.</w:t>
      </w:r>
    </w:p>
    <w:p w14:paraId="3FDF1584" w14:textId="77777777" w:rsidR="00D81715" w:rsidRPr="00AB10A5" w:rsidRDefault="00D81715" w:rsidP="00801DEE">
      <w:pPr>
        <w:pStyle w:val="BalloonText"/>
        <w:numPr>
          <w:ilvl w:val="0"/>
          <w:numId w:val="19"/>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İç ve dış kapı kolları dezenfektan ile ıslatılmış bir bezle silinmelidir.</w:t>
      </w:r>
    </w:p>
    <w:p w14:paraId="6C494C88" w14:textId="77777777" w:rsidR="00D81715" w:rsidRPr="00AB10A5" w:rsidRDefault="00D81715" w:rsidP="00801DEE">
      <w:pPr>
        <w:pStyle w:val="BalloonText"/>
        <w:numPr>
          <w:ilvl w:val="0"/>
          <w:numId w:val="19"/>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Tuvalet zemini dezenfeksiyon işlemini bir arada yapabilen kimyasallar kullanılarak temizlenmelidir.</w:t>
      </w:r>
    </w:p>
    <w:p w14:paraId="5309E69B" w14:textId="77777777" w:rsidR="00D81715" w:rsidRPr="00AB10A5" w:rsidRDefault="00D81715" w:rsidP="00801DEE">
      <w:pPr>
        <w:pStyle w:val="BalloonText"/>
        <w:numPr>
          <w:ilvl w:val="0"/>
          <w:numId w:val="19"/>
        </w:numPr>
        <w:spacing w:after="160"/>
        <w:jc w:val="both"/>
        <w:rPr>
          <w:rFonts w:asciiTheme="minorHAnsi" w:hAnsiTheme="minorHAnsi" w:cstheme="minorHAnsi"/>
          <w:b w:val="0"/>
          <w:bCs/>
          <w:i/>
          <w:iCs/>
          <w:color w:val="auto"/>
          <w:sz w:val="24"/>
          <w:szCs w:val="24"/>
          <w:u w:val="single"/>
        </w:rPr>
      </w:pPr>
      <w:r w:rsidRPr="00AB10A5">
        <w:rPr>
          <w:rFonts w:asciiTheme="minorHAnsi" w:hAnsiTheme="minorHAnsi" w:cstheme="minorHAnsi"/>
          <w:b w:val="0"/>
          <w:bCs/>
          <w:color w:val="auto"/>
          <w:sz w:val="24"/>
          <w:szCs w:val="24"/>
        </w:rPr>
        <w:t xml:space="preserve">Tuvalet temizliği yukarıdaki maddelerde belirtildiği gibi her sabah ve öğleden sonra yapılmalı ve gün içerisinde 2 saatte bir kontrol edilmelidir. </w:t>
      </w:r>
      <w:r w:rsidRPr="00AB10A5">
        <w:rPr>
          <w:rFonts w:asciiTheme="minorHAnsi" w:hAnsiTheme="minorHAnsi" w:cstheme="minorHAnsi"/>
          <w:b w:val="0"/>
          <w:bCs/>
          <w:i/>
          <w:iCs/>
          <w:color w:val="auto"/>
          <w:sz w:val="24"/>
          <w:szCs w:val="24"/>
          <w:u w:val="single"/>
        </w:rPr>
        <w:t>(Günde en az altı periyot olmak üzere)</w:t>
      </w:r>
    </w:p>
    <w:p w14:paraId="1F23D8DA" w14:textId="04AB9019" w:rsidR="00D81715" w:rsidRPr="00AB10A5" w:rsidRDefault="00D81715" w:rsidP="00801DEE">
      <w:pPr>
        <w:pStyle w:val="BalloonText"/>
        <w:numPr>
          <w:ilvl w:val="0"/>
          <w:numId w:val="19"/>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Temizliği yapan görevli Kontrol Çizelgesinde ilgili bölümü imzalamalıdır.</w:t>
      </w:r>
    </w:p>
    <w:p w14:paraId="44C3BC30" w14:textId="77777777" w:rsidR="00802649" w:rsidRPr="00AB10A5" w:rsidRDefault="00802649" w:rsidP="00802649">
      <w:pPr>
        <w:pStyle w:val="BalloonText"/>
        <w:spacing w:after="160"/>
        <w:jc w:val="both"/>
        <w:rPr>
          <w:rFonts w:asciiTheme="minorHAnsi" w:hAnsiTheme="minorHAnsi" w:cstheme="minorHAnsi"/>
          <w:b w:val="0"/>
          <w:bCs/>
          <w:color w:val="auto"/>
          <w:sz w:val="24"/>
          <w:szCs w:val="24"/>
        </w:rPr>
      </w:pPr>
    </w:p>
    <w:p w14:paraId="3D42F205" w14:textId="77777777" w:rsidR="00D81715" w:rsidRPr="00AB10A5" w:rsidRDefault="00D81715" w:rsidP="00924D6E">
      <w:pPr>
        <w:pStyle w:val="BalloonText"/>
        <w:numPr>
          <w:ilvl w:val="0"/>
          <w:numId w:val="8"/>
        </w:numPr>
        <w:spacing w:after="160"/>
        <w:ind w:left="360"/>
        <w:jc w:val="both"/>
        <w:rPr>
          <w:rFonts w:asciiTheme="minorHAnsi" w:hAnsiTheme="minorHAnsi" w:cstheme="minorHAnsi"/>
          <w:b w:val="0"/>
          <w:i/>
          <w:sz w:val="24"/>
          <w:szCs w:val="24"/>
          <w:u w:val="single"/>
        </w:rPr>
      </w:pPr>
      <w:r w:rsidRPr="00AB10A5">
        <w:rPr>
          <w:rFonts w:asciiTheme="minorHAnsi" w:hAnsiTheme="minorHAnsi" w:cstheme="minorHAnsi"/>
          <w:i/>
          <w:sz w:val="24"/>
          <w:szCs w:val="24"/>
          <w:u w:val="single"/>
        </w:rPr>
        <w:t>Derin Temizlik</w:t>
      </w:r>
    </w:p>
    <w:p w14:paraId="4C4B86F4" w14:textId="77777777" w:rsidR="00D81715" w:rsidRPr="00AB10A5" w:rsidRDefault="00D81715" w:rsidP="00801DEE">
      <w:pPr>
        <w:pStyle w:val="BalloonText"/>
        <w:numPr>
          <w:ilvl w:val="0"/>
          <w:numId w:val="20"/>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Temizlikten önce eksik malzeme ve ekipmanlar tamamlanmalıdır.</w:t>
      </w:r>
    </w:p>
    <w:p w14:paraId="08851004" w14:textId="1AED38B1" w:rsidR="00D81715" w:rsidRPr="00AB10A5" w:rsidRDefault="00D81715" w:rsidP="00801DEE">
      <w:pPr>
        <w:pStyle w:val="BalloonText"/>
        <w:numPr>
          <w:ilvl w:val="0"/>
          <w:numId w:val="20"/>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Temizlik sıras</w:t>
      </w:r>
      <w:r w:rsidR="004A62CF">
        <w:rPr>
          <w:rFonts w:asciiTheme="minorHAnsi" w:hAnsiTheme="minorHAnsi" w:cstheme="minorHAnsi"/>
          <w:b w:val="0"/>
          <w:bCs/>
          <w:color w:val="auto"/>
          <w:sz w:val="24"/>
          <w:szCs w:val="24"/>
        </w:rPr>
        <w:t>ında mutlaka</w:t>
      </w:r>
      <w:r w:rsidRPr="00AB10A5">
        <w:rPr>
          <w:rFonts w:asciiTheme="minorHAnsi" w:hAnsiTheme="minorHAnsi" w:cstheme="minorHAnsi"/>
          <w:b w:val="0"/>
          <w:bCs/>
          <w:color w:val="auto"/>
          <w:sz w:val="24"/>
          <w:szCs w:val="24"/>
        </w:rPr>
        <w:t xml:space="preserve"> eldiven kullanılmalıdır.</w:t>
      </w:r>
    </w:p>
    <w:p w14:paraId="73C426F7" w14:textId="77777777" w:rsidR="00D81715" w:rsidRPr="00AB10A5" w:rsidRDefault="00D81715" w:rsidP="00801DEE">
      <w:pPr>
        <w:pStyle w:val="BalloonText"/>
        <w:numPr>
          <w:ilvl w:val="0"/>
          <w:numId w:val="20"/>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Pencereler ve çerçeveler içten ve dıştan temizlenmelidir.</w:t>
      </w:r>
    </w:p>
    <w:p w14:paraId="4717D6CE" w14:textId="77777777" w:rsidR="00D81715" w:rsidRPr="00AB10A5" w:rsidRDefault="00D81715" w:rsidP="00801DEE">
      <w:pPr>
        <w:pStyle w:val="BalloonText"/>
        <w:numPr>
          <w:ilvl w:val="0"/>
          <w:numId w:val="20"/>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Çöp kovaları sabunlu su ile yıkanıp kurutulmalıdır. (Haftada bir kez)</w:t>
      </w:r>
    </w:p>
    <w:p w14:paraId="78986716" w14:textId="77777777" w:rsidR="00D81715" w:rsidRPr="00AB10A5" w:rsidRDefault="00D81715" w:rsidP="00801DEE">
      <w:pPr>
        <w:pStyle w:val="BalloonText"/>
        <w:numPr>
          <w:ilvl w:val="0"/>
          <w:numId w:val="20"/>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Tüm fayans yüzeyler fırçalanarak yıkanmalıdır. (Haftada bir kez)</w:t>
      </w:r>
    </w:p>
    <w:p w14:paraId="0C7A4A8C" w14:textId="7F3E6644" w:rsidR="00D81715" w:rsidRPr="00AB10A5" w:rsidRDefault="00D81715" w:rsidP="00801DEE">
      <w:pPr>
        <w:pStyle w:val="BalloonText"/>
        <w:numPr>
          <w:ilvl w:val="0"/>
          <w:numId w:val="20"/>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Temizliği yapan görevli Kontrol Çizelgesinde ilgili bölümü imzalamalıdır.</w:t>
      </w:r>
    </w:p>
    <w:p w14:paraId="4A8AA3F7" w14:textId="77777777" w:rsidR="00D81715" w:rsidRPr="00AB10A5" w:rsidRDefault="00D81715" w:rsidP="00924D6E">
      <w:pPr>
        <w:pStyle w:val="BalloonText"/>
        <w:ind w:left="990"/>
        <w:jc w:val="both"/>
        <w:rPr>
          <w:rFonts w:asciiTheme="minorHAnsi" w:hAnsiTheme="minorHAnsi" w:cstheme="minorHAnsi"/>
          <w:color w:val="auto"/>
          <w:sz w:val="24"/>
          <w:szCs w:val="24"/>
        </w:rPr>
      </w:pPr>
    </w:p>
    <w:p w14:paraId="43C12308" w14:textId="77777777" w:rsidR="00D81715" w:rsidRPr="00AB10A5" w:rsidRDefault="00D81715" w:rsidP="00801DEE">
      <w:pPr>
        <w:pStyle w:val="BalloonText"/>
        <w:numPr>
          <w:ilvl w:val="0"/>
          <w:numId w:val="14"/>
        </w:numPr>
        <w:spacing w:after="160"/>
        <w:ind w:left="0"/>
        <w:jc w:val="both"/>
        <w:rPr>
          <w:rFonts w:asciiTheme="minorHAnsi" w:hAnsiTheme="minorHAnsi" w:cstheme="minorHAnsi"/>
          <w:sz w:val="24"/>
          <w:szCs w:val="24"/>
        </w:rPr>
      </w:pPr>
      <w:r w:rsidRPr="00AB10A5">
        <w:rPr>
          <w:rFonts w:asciiTheme="minorHAnsi" w:hAnsiTheme="minorHAnsi" w:cstheme="minorHAnsi"/>
          <w:i/>
          <w:sz w:val="24"/>
          <w:szCs w:val="24"/>
        </w:rPr>
        <w:t>Dış Mekanların Temizliği Talimatı:</w:t>
      </w:r>
    </w:p>
    <w:p w14:paraId="6369BDC0" w14:textId="77777777" w:rsidR="00D81715" w:rsidRPr="00AB10A5" w:rsidRDefault="00D81715" w:rsidP="00924D6E">
      <w:pPr>
        <w:pStyle w:val="BalloonText"/>
        <w:ind w:left="567"/>
        <w:jc w:val="both"/>
        <w:rPr>
          <w:rFonts w:asciiTheme="minorHAnsi" w:hAnsiTheme="minorHAnsi" w:cstheme="minorHAnsi"/>
          <w:b w:val="0"/>
          <w:i/>
          <w:sz w:val="24"/>
          <w:szCs w:val="24"/>
        </w:rPr>
      </w:pPr>
    </w:p>
    <w:p w14:paraId="6AA15267" w14:textId="77777777" w:rsidR="00D81715" w:rsidRPr="00AB10A5" w:rsidRDefault="00D81715" w:rsidP="00801DEE">
      <w:pPr>
        <w:pStyle w:val="BalloonText"/>
        <w:numPr>
          <w:ilvl w:val="0"/>
          <w:numId w:val="15"/>
        </w:numPr>
        <w:spacing w:after="160"/>
        <w:ind w:left="99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Bahçenin her türlü temizliği günlük olarak yapılmalıdır.</w:t>
      </w:r>
    </w:p>
    <w:p w14:paraId="49E32996" w14:textId="77777777" w:rsidR="00D81715" w:rsidRPr="00AB10A5" w:rsidRDefault="00D81715" w:rsidP="00801DEE">
      <w:pPr>
        <w:pStyle w:val="BalloonText"/>
        <w:numPr>
          <w:ilvl w:val="0"/>
          <w:numId w:val="15"/>
        </w:numPr>
        <w:spacing w:after="160"/>
        <w:ind w:left="99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Tüm bina çevresi ve binaya bağlantılı yollar temizlenmelidir.</w:t>
      </w:r>
    </w:p>
    <w:p w14:paraId="2ABF361C" w14:textId="77777777" w:rsidR="00D81715" w:rsidRPr="00AB10A5" w:rsidRDefault="00D81715" w:rsidP="00801DEE">
      <w:pPr>
        <w:pStyle w:val="BalloonText"/>
        <w:numPr>
          <w:ilvl w:val="0"/>
          <w:numId w:val="15"/>
        </w:numPr>
        <w:spacing w:after="160"/>
        <w:ind w:left="99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Okulun tüm binalarında ve bahçesinde bulunan yağmur suyu giderlerinin her gün düzenli olarak kontrolü ve temizliği yapılmalıdır.</w:t>
      </w:r>
    </w:p>
    <w:p w14:paraId="048BA91E" w14:textId="77777777" w:rsidR="00D81715" w:rsidRPr="00AB10A5" w:rsidRDefault="00D81715" w:rsidP="00801DEE">
      <w:pPr>
        <w:pStyle w:val="BalloonText"/>
        <w:numPr>
          <w:ilvl w:val="0"/>
          <w:numId w:val="15"/>
        </w:numPr>
        <w:spacing w:after="160"/>
        <w:ind w:left="99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Soğuk havalarda tüm dış kullanım alanlarında oluşan su birikintileri temizlenmelidir.</w:t>
      </w:r>
    </w:p>
    <w:p w14:paraId="6A97F9C1" w14:textId="74BA3473" w:rsidR="00924D6E" w:rsidRPr="00AB10A5" w:rsidRDefault="00D81715" w:rsidP="00801DEE">
      <w:pPr>
        <w:pStyle w:val="BalloonText"/>
        <w:numPr>
          <w:ilvl w:val="0"/>
          <w:numId w:val="15"/>
        </w:numPr>
        <w:spacing w:after="160"/>
        <w:ind w:left="99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Temizliği yapan görevli Kontrol Çizelgesinde ilgili bölümü imzalamalıdır.</w:t>
      </w:r>
    </w:p>
    <w:p w14:paraId="623BE008" w14:textId="77777777" w:rsidR="00CE5609" w:rsidRDefault="00CE5609" w:rsidP="00CE5609">
      <w:pPr>
        <w:rPr>
          <w:rFonts w:cstheme="minorHAnsi"/>
          <w:sz w:val="24"/>
          <w:szCs w:val="24"/>
        </w:rPr>
      </w:pPr>
    </w:p>
    <w:p w14:paraId="2E0E8F37" w14:textId="77777777" w:rsidR="00CE5609" w:rsidRDefault="00CE5609" w:rsidP="00CE5609">
      <w:pPr>
        <w:rPr>
          <w:rFonts w:cstheme="minorHAnsi"/>
          <w:sz w:val="24"/>
          <w:szCs w:val="24"/>
        </w:rPr>
      </w:pPr>
    </w:p>
    <w:p w14:paraId="7F98F191" w14:textId="77777777" w:rsidR="00CE5609" w:rsidRDefault="00CE5609" w:rsidP="00CE5609">
      <w:pPr>
        <w:rPr>
          <w:rFonts w:cstheme="minorHAnsi"/>
          <w:sz w:val="24"/>
          <w:szCs w:val="24"/>
        </w:rPr>
      </w:pPr>
    </w:p>
    <w:p w14:paraId="2978378C" w14:textId="77777777" w:rsidR="00CE5609" w:rsidRDefault="00CE5609" w:rsidP="00CE5609">
      <w:pPr>
        <w:rPr>
          <w:rFonts w:cstheme="minorHAnsi"/>
          <w:sz w:val="24"/>
          <w:szCs w:val="24"/>
        </w:rPr>
      </w:pPr>
    </w:p>
    <w:p w14:paraId="03F7B0AF" w14:textId="77777777" w:rsidR="00CE5609" w:rsidRDefault="00CE5609" w:rsidP="00CE5609">
      <w:pPr>
        <w:rPr>
          <w:rFonts w:cstheme="minorHAnsi"/>
          <w:sz w:val="24"/>
          <w:szCs w:val="24"/>
        </w:rPr>
      </w:pPr>
    </w:p>
    <w:p w14:paraId="683800C7" w14:textId="77777777" w:rsidR="00CE5609" w:rsidRDefault="00CE5609" w:rsidP="00CE5609">
      <w:pPr>
        <w:rPr>
          <w:rFonts w:cstheme="minorHAnsi"/>
          <w:sz w:val="24"/>
          <w:szCs w:val="24"/>
        </w:rPr>
      </w:pPr>
    </w:p>
    <w:p w14:paraId="256CE3A1" w14:textId="77777777" w:rsidR="008D41DB" w:rsidRDefault="008D41DB" w:rsidP="00CE5609">
      <w:pPr>
        <w:rPr>
          <w:rFonts w:cstheme="minorHAnsi"/>
          <w:sz w:val="24"/>
          <w:szCs w:val="24"/>
        </w:rPr>
      </w:pPr>
    </w:p>
    <w:p w14:paraId="5D656A22" w14:textId="77777777" w:rsidR="008D41DB" w:rsidRDefault="008D41DB" w:rsidP="00CE5609">
      <w:pPr>
        <w:rPr>
          <w:rFonts w:cstheme="minorHAnsi"/>
          <w:sz w:val="24"/>
          <w:szCs w:val="24"/>
        </w:rPr>
      </w:pPr>
    </w:p>
    <w:p w14:paraId="16A5819B" w14:textId="77777777" w:rsidR="008D41DB" w:rsidRDefault="008D41DB" w:rsidP="00CE5609">
      <w:pPr>
        <w:rPr>
          <w:rFonts w:cstheme="minorHAnsi"/>
          <w:sz w:val="24"/>
          <w:szCs w:val="24"/>
        </w:rPr>
      </w:pPr>
    </w:p>
    <w:p w14:paraId="6669D652" w14:textId="77777777" w:rsidR="008D41DB" w:rsidRDefault="008D41DB" w:rsidP="00CE5609">
      <w:pPr>
        <w:rPr>
          <w:rFonts w:cstheme="minorHAnsi"/>
          <w:sz w:val="24"/>
          <w:szCs w:val="24"/>
        </w:rPr>
      </w:pPr>
    </w:p>
    <w:p w14:paraId="2F690579" w14:textId="5EB209DF" w:rsidR="00F3462B" w:rsidRPr="008D41DB" w:rsidRDefault="00F3462B" w:rsidP="008D41DB">
      <w:pPr>
        <w:rPr>
          <w:rFonts w:cstheme="minorHAnsi"/>
          <w:sz w:val="24"/>
          <w:szCs w:val="24"/>
          <w:u w:val="single"/>
        </w:rPr>
      </w:pPr>
      <w:r w:rsidRPr="00AB10A5">
        <w:rPr>
          <w:rFonts w:cstheme="minorHAnsi"/>
          <w:sz w:val="24"/>
          <w:szCs w:val="24"/>
          <w:u w:val="single"/>
        </w:rPr>
        <w:t>COVİD-19 ÖNLEMLERİ KAPSAMINDA OKULDA GÖREVLİ PERSONELİN GÖREV TANIMLARI</w:t>
      </w:r>
    </w:p>
    <w:p w14:paraId="6B03C3CD" w14:textId="77777777" w:rsidR="00F3462B" w:rsidRPr="00AB10A5" w:rsidRDefault="00F3462B" w:rsidP="00801DEE">
      <w:pPr>
        <w:pStyle w:val="BalloonText"/>
        <w:numPr>
          <w:ilvl w:val="0"/>
          <w:numId w:val="14"/>
        </w:numPr>
        <w:spacing w:after="160"/>
        <w:ind w:left="0"/>
        <w:jc w:val="both"/>
        <w:rPr>
          <w:rFonts w:asciiTheme="minorHAnsi" w:hAnsiTheme="minorHAnsi" w:cstheme="minorHAnsi"/>
          <w:i/>
          <w:sz w:val="24"/>
          <w:szCs w:val="24"/>
        </w:rPr>
      </w:pPr>
      <w:r w:rsidRPr="00AB10A5">
        <w:rPr>
          <w:rFonts w:asciiTheme="minorHAnsi" w:hAnsiTheme="minorHAnsi" w:cstheme="minorHAnsi"/>
          <w:i/>
          <w:sz w:val="24"/>
          <w:szCs w:val="24"/>
        </w:rPr>
        <w:t>Müdür ve Müdür Muavininin Görevleri:</w:t>
      </w:r>
    </w:p>
    <w:p w14:paraId="0A7B8F4E" w14:textId="41748051" w:rsidR="00F3462B" w:rsidRPr="00AB10A5" w:rsidRDefault="00F3462B" w:rsidP="00801DEE">
      <w:pPr>
        <w:pStyle w:val="ListParagraph"/>
        <w:numPr>
          <w:ilvl w:val="0"/>
          <w:numId w:val="16"/>
        </w:numPr>
        <w:spacing w:line="360" w:lineRule="auto"/>
        <w:jc w:val="both"/>
        <w:rPr>
          <w:rFonts w:cstheme="minorHAnsi"/>
          <w:sz w:val="24"/>
          <w:szCs w:val="24"/>
          <w:lang w:val="tr-TR"/>
        </w:rPr>
      </w:pPr>
      <w:r w:rsidRPr="00AB10A5">
        <w:rPr>
          <w:rFonts w:cstheme="minorHAnsi"/>
          <w:sz w:val="24"/>
          <w:szCs w:val="24"/>
          <w:lang w:val="tr-TR"/>
        </w:rPr>
        <w:t>Saat 07:</w:t>
      </w:r>
      <w:r w:rsidR="00553FD5" w:rsidRPr="00AB10A5">
        <w:rPr>
          <w:rFonts w:cstheme="minorHAnsi"/>
          <w:sz w:val="24"/>
          <w:szCs w:val="24"/>
          <w:lang w:val="tr-TR"/>
        </w:rPr>
        <w:t>3</w:t>
      </w:r>
      <w:r w:rsidRPr="00AB10A5">
        <w:rPr>
          <w:rFonts w:cstheme="minorHAnsi"/>
          <w:sz w:val="24"/>
          <w:szCs w:val="24"/>
          <w:lang w:val="tr-TR"/>
        </w:rPr>
        <w:t>0’da okulda hazır bulunması,</w:t>
      </w:r>
    </w:p>
    <w:p w14:paraId="41355251" w14:textId="14A83C51" w:rsidR="00F3462B" w:rsidRPr="00AB10A5" w:rsidRDefault="00F3462B" w:rsidP="00801DEE">
      <w:pPr>
        <w:pStyle w:val="ListParagraph"/>
        <w:numPr>
          <w:ilvl w:val="0"/>
          <w:numId w:val="16"/>
        </w:numPr>
        <w:spacing w:line="360" w:lineRule="auto"/>
        <w:jc w:val="both"/>
        <w:rPr>
          <w:rFonts w:cstheme="minorHAnsi"/>
          <w:b/>
          <w:bCs/>
          <w:sz w:val="24"/>
          <w:szCs w:val="24"/>
          <w:u w:val="single"/>
          <w:shd w:val="clear" w:color="auto" w:fill="FFFFFF"/>
          <w:lang w:val="tr-TR"/>
        </w:rPr>
      </w:pPr>
      <w:r w:rsidRPr="00AB10A5">
        <w:rPr>
          <w:rFonts w:cstheme="minorHAnsi"/>
          <w:sz w:val="24"/>
          <w:szCs w:val="24"/>
          <w:shd w:val="clear" w:color="auto" w:fill="FFFFFF"/>
          <w:lang w:val="tr-TR"/>
        </w:rPr>
        <w:t>Dairesinin vereceği diğer görevleri yerine getirmesi,</w:t>
      </w:r>
    </w:p>
    <w:p w14:paraId="35A3C2FF" w14:textId="77777777" w:rsidR="00F3462B" w:rsidRPr="00AB10A5" w:rsidRDefault="00F3462B" w:rsidP="00801DEE">
      <w:pPr>
        <w:pStyle w:val="ListParagraph"/>
        <w:numPr>
          <w:ilvl w:val="0"/>
          <w:numId w:val="16"/>
        </w:numPr>
        <w:spacing w:line="360" w:lineRule="auto"/>
        <w:jc w:val="both"/>
        <w:rPr>
          <w:rFonts w:cstheme="minorHAnsi"/>
          <w:b/>
          <w:sz w:val="24"/>
          <w:szCs w:val="24"/>
          <w:u w:val="single"/>
          <w:lang w:val="tr-TR"/>
        </w:rPr>
      </w:pPr>
      <w:r w:rsidRPr="00AB10A5">
        <w:rPr>
          <w:rFonts w:cstheme="minorHAnsi"/>
          <w:bCs/>
          <w:sz w:val="24"/>
          <w:szCs w:val="24"/>
          <w:lang w:val="tr-TR"/>
        </w:rPr>
        <w:t>Temizlik “</w:t>
      </w:r>
      <w:r w:rsidRPr="00AB10A5">
        <w:rPr>
          <w:rFonts w:cstheme="minorHAnsi"/>
          <w:b/>
          <w:sz w:val="24"/>
          <w:szCs w:val="24"/>
          <w:u w:val="single"/>
          <w:lang w:val="tr-TR"/>
        </w:rPr>
        <w:t xml:space="preserve">Kontrol Çizelge” </w:t>
      </w:r>
      <w:r w:rsidRPr="00AB10A5">
        <w:rPr>
          <w:rFonts w:cstheme="minorHAnsi"/>
          <w:bCs/>
          <w:sz w:val="24"/>
          <w:szCs w:val="24"/>
          <w:lang w:val="tr-TR"/>
        </w:rPr>
        <w:t>sinin oluşturulması ve kontrolü,</w:t>
      </w:r>
    </w:p>
    <w:p w14:paraId="667C74BF" w14:textId="77777777" w:rsidR="00F3462B" w:rsidRPr="00AB10A5" w:rsidRDefault="00F3462B" w:rsidP="00801DEE">
      <w:pPr>
        <w:pStyle w:val="ListParagraph"/>
        <w:numPr>
          <w:ilvl w:val="0"/>
          <w:numId w:val="16"/>
        </w:numPr>
        <w:spacing w:line="360" w:lineRule="auto"/>
        <w:jc w:val="both"/>
        <w:rPr>
          <w:rFonts w:cstheme="minorHAnsi"/>
          <w:bCs/>
          <w:sz w:val="24"/>
          <w:szCs w:val="24"/>
          <w:lang w:val="tr-TR"/>
        </w:rPr>
      </w:pPr>
      <w:r w:rsidRPr="00AB10A5">
        <w:rPr>
          <w:rFonts w:cstheme="minorHAnsi"/>
          <w:bCs/>
          <w:sz w:val="24"/>
          <w:szCs w:val="24"/>
          <w:lang w:val="tr-TR"/>
        </w:rPr>
        <w:t>Nöbetçi öğretmenlerin görevleri ile ilgili çizelgelerin hazırlanması ve çalışma organizasyonunun sağlanması</w:t>
      </w:r>
    </w:p>
    <w:p w14:paraId="4F97A17F" w14:textId="6B441C56" w:rsidR="00F3462B" w:rsidRPr="00AB10A5" w:rsidRDefault="00F3462B" w:rsidP="00801DEE">
      <w:pPr>
        <w:pStyle w:val="ListParagraph"/>
        <w:numPr>
          <w:ilvl w:val="0"/>
          <w:numId w:val="16"/>
        </w:numPr>
        <w:spacing w:line="360" w:lineRule="auto"/>
        <w:jc w:val="both"/>
        <w:rPr>
          <w:rFonts w:cstheme="minorHAnsi"/>
          <w:b/>
          <w:bCs/>
          <w:sz w:val="24"/>
          <w:szCs w:val="24"/>
          <w:u w:val="single"/>
          <w:shd w:val="clear" w:color="auto" w:fill="FFFFFF"/>
          <w:lang w:val="tr-TR"/>
        </w:rPr>
      </w:pPr>
      <w:r w:rsidRPr="00AB10A5">
        <w:rPr>
          <w:rFonts w:cstheme="minorHAnsi"/>
          <w:sz w:val="24"/>
          <w:szCs w:val="24"/>
          <w:shd w:val="clear" w:color="auto" w:fill="FFFFFF"/>
          <w:lang w:val="tr-TR"/>
        </w:rPr>
        <w:t>Okulun sını</w:t>
      </w:r>
      <w:r w:rsidR="00553FD5" w:rsidRPr="00AB10A5">
        <w:rPr>
          <w:rFonts w:cstheme="minorHAnsi"/>
          <w:sz w:val="24"/>
          <w:szCs w:val="24"/>
          <w:shd w:val="clear" w:color="auto" w:fill="FFFFFF"/>
          <w:lang w:val="tr-TR"/>
        </w:rPr>
        <w:t xml:space="preserve">flarının </w:t>
      </w:r>
      <w:r w:rsidRPr="00AB10A5">
        <w:rPr>
          <w:rFonts w:cstheme="minorHAnsi"/>
          <w:sz w:val="24"/>
          <w:szCs w:val="24"/>
          <w:shd w:val="clear" w:color="auto" w:fill="FFFFFF"/>
          <w:lang w:val="tr-TR"/>
        </w:rPr>
        <w:t>araç ve gereci ile diğer odaların sağlık ve güvenlik şartlarına uygun bir şekilde eğitim ve öğretime hazır bulundurması,</w:t>
      </w:r>
    </w:p>
    <w:p w14:paraId="071B6460" w14:textId="77777777" w:rsidR="00F3462B" w:rsidRPr="00AB10A5" w:rsidRDefault="00F3462B" w:rsidP="00801DEE">
      <w:pPr>
        <w:pStyle w:val="ListParagraph"/>
        <w:numPr>
          <w:ilvl w:val="0"/>
          <w:numId w:val="16"/>
        </w:numPr>
        <w:spacing w:line="360" w:lineRule="auto"/>
        <w:jc w:val="both"/>
        <w:rPr>
          <w:rFonts w:cstheme="minorHAnsi"/>
          <w:b/>
          <w:bCs/>
          <w:sz w:val="24"/>
          <w:szCs w:val="24"/>
          <w:u w:val="single"/>
          <w:shd w:val="clear" w:color="auto" w:fill="FFFFFF"/>
          <w:lang w:val="tr-TR"/>
        </w:rPr>
      </w:pPr>
      <w:r w:rsidRPr="00AB10A5">
        <w:rPr>
          <w:rFonts w:cstheme="minorHAnsi"/>
          <w:sz w:val="24"/>
          <w:szCs w:val="24"/>
          <w:shd w:val="clear" w:color="auto" w:fill="FFFFFF"/>
          <w:lang w:val="tr-TR"/>
        </w:rPr>
        <w:t>Öğretim yılı başlamadan önce öğretmen ve okul çalışanlar için iş bölümünü yapması ve yazılı olarak bildirmesi,</w:t>
      </w:r>
    </w:p>
    <w:p w14:paraId="40E6652E" w14:textId="77777777" w:rsidR="00F3462B" w:rsidRPr="00AB10A5" w:rsidRDefault="00F3462B" w:rsidP="00801DEE">
      <w:pPr>
        <w:pStyle w:val="ListParagraph"/>
        <w:numPr>
          <w:ilvl w:val="0"/>
          <w:numId w:val="16"/>
        </w:numPr>
        <w:spacing w:line="360" w:lineRule="auto"/>
        <w:jc w:val="both"/>
        <w:rPr>
          <w:rFonts w:cstheme="minorHAnsi"/>
          <w:bCs/>
          <w:sz w:val="24"/>
          <w:szCs w:val="24"/>
          <w:lang w:val="tr-TR"/>
        </w:rPr>
      </w:pPr>
      <w:r w:rsidRPr="00AB10A5">
        <w:rPr>
          <w:rFonts w:cstheme="minorHAnsi"/>
          <w:sz w:val="24"/>
          <w:szCs w:val="24"/>
          <w:shd w:val="clear" w:color="auto" w:fill="FFFFFF"/>
          <w:lang w:val="tr-TR"/>
        </w:rPr>
        <w:t xml:space="preserve">Eğitim ve öğretim çalışmalarını ve okul ortamını etkili, verimli, hijyenik bir duruma getirmek ve geliştirmek, sorunlara çözüm üretmek amacıyla kurul, komisyon ve ekipleri oluşturulması </w:t>
      </w:r>
    </w:p>
    <w:p w14:paraId="61C4794A" w14:textId="055A58AA" w:rsidR="00F3462B" w:rsidRPr="00AB10A5" w:rsidRDefault="00F3462B" w:rsidP="00801DEE">
      <w:pPr>
        <w:pStyle w:val="ListParagraph"/>
        <w:numPr>
          <w:ilvl w:val="0"/>
          <w:numId w:val="16"/>
        </w:numPr>
        <w:spacing w:line="360" w:lineRule="auto"/>
        <w:jc w:val="both"/>
        <w:rPr>
          <w:rFonts w:cstheme="minorHAnsi"/>
          <w:bCs/>
          <w:sz w:val="24"/>
          <w:szCs w:val="24"/>
          <w:lang w:val="tr-TR"/>
        </w:rPr>
      </w:pPr>
      <w:r w:rsidRPr="00AB10A5">
        <w:rPr>
          <w:rFonts w:cstheme="minorHAnsi"/>
          <w:sz w:val="24"/>
          <w:szCs w:val="24"/>
          <w:shd w:val="clear" w:color="auto" w:fill="FFFFFF"/>
          <w:lang w:val="tr-TR"/>
        </w:rPr>
        <w:t>Okulun temizliği ve hijyeni ilgili her türlü tedbiri alması,</w:t>
      </w:r>
    </w:p>
    <w:p w14:paraId="496DF515" w14:textId="372A0E75" w:rsidR="00F3462B" w:rsidRPr="00CE5609" w:rsidRDefault="00E77984" w:rsidP="00801DEE">
      <w:pPr>
        <w:pStyle w:val="ListParagraph"/>
        <w:numPr>
          <w:ilvl w:val="0"/>
          <w:numId w:val="16"/>
        </w:numPr>
        <w:spacing w:line="360" w:lineRule="auto"/>
        <w:jc w:val="both"/>
        <w:rPr>
          <w:rFonts w:cstheme="minorHAnsi"/>
          <w:bCs/>
          <w:sz w:val="24"/>
          <w:szCs w:val="24"/>
          <w:lang w:val="tr-TR"/>
        </w:rPr>
      </w:pPr>
      <w:r w:rsidRPr="00AB10A5">
        <w:rPr>
          <w:rFonts w:cstheme="minorHAnsi"/>
          <w:sz w:val="24"/>
          <w:szCs w:val="24"/>
          <w:shd w:val="clear" w:color="auto" w:fill="FFFFFF"/>
          <w:lang w:val="tr-TR"/>
        </w:rPr>
        <w:t>Okul içi tüm işleyişler ve kararların denetimi ve kontrolü,</w:t>
      </w:r>
    </w:p>
    <w:p w14:paraId="10B3EF4E" w14:textId="1F973BF3" w:rsidR="00F3462B" w:rsidRPr="00AB10A5" w:rsidRDefault="00F3462B" w:rsidP="00801DEE">
      <w:pPr>
        <w:pStyle w:val="BalloonText"/>
        <w:numPr>
          <w:ilvl w:val="0"/>
          <w:numId w:val="14"/>
        </w:numPr>
        <w:spacing w:after="160"/>
        <w:ind w:left="0"/>
        <w:jc w:val="both"/>
        <w:rPr>
          <w:rFonts w:asciiTheme="minorHAnsi" w:hAnsiTheme="minorHAnsi" w:cstheme="minorHAnsi"/>
          <w:i/>
          <w:sz w:val="24"/>
          <w:szCs w:val="24"/>
        </w:rPr>
      </w:pPr>
      <w:r w:rsidRPr="00AB10A5">
        <w:rPr>
          <w:rFonts w:asciiTheme="minorHAnsi" w:hAnsiTheme="minorHAnsi" w:cstheme="minorHAnsi"/>
          <w:i/>
          <w:sz w:val="24"/>
          <w:szCs w:val="24"/>
        </w:rPr>
        <w:t>Sınıf</w:t>
      </w:r>
      <w:r w:rsidR="004B21D1" w:rsidRPr="00AB10A5">
        <w:rPr>
          <w:rFonts w:asciiTheme="minorHAnsi" w:hAnsiTheme="minorHAnsi" w:cstheme="minorHAnsi"/>
          <w:i/>
          <w:sz w:val="24"/>
          <w:szCs w:val="24"/>
        </w:rPr>
        <w:t xml:space="preserve">/ Ders </w:t>
      </w:r>
      <w:r w:rsidRPr="00AB10A5">
        <w:rPr>
          <w:rFonts w:asciiTheme="minorHAnsi" w:hAnsiTheme="minorHAnsi" w:cstheme="minorHAnsi"/>
          <w:i/>
          <w:sz w:val="24"/>
          <w:szCs w:val="24"/>
        </w:rPr>
        <w:t>Öğretmenlerinin Görevleri:</w:t>
      </w:r>
    </w:p>
    <w:p w14:paraId="70214BB6" w14:textId="77777777" w:rsidR="00F3462B" w:rsidRPr="00AB10A5" w:rsidRDefault="00F3462B" w:rsidP="00801DEE">
      <w:pPr>
        <w:pStyle w:val="BalloonText"/>
        <w:numPr>
          <w:ilvl w:val="0"/>
          <w:numId w:val="21"/>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Öğretmenlerin sınıflardaki dezenfektan pompalarının doluluğunu kontrol etmesi, boş olan pompaların hademeler tarafından doldurulmasının sağlanması,</w:t>
      </w:r>
    </w:p>
    <w:p w14:paraId="486279C8" w14:textId="77777777" w:rsidR="00F3462B" w:rsidRPr="00AB10A5" w:rsidRDefault="00F3462B" w:rsidP="00801DEE">
      <w:pPr>
        <w:pStyle w:val="BalloonText"/>
        <w:numPr>
          <w:ilvl w:val="0"/>
          <w:numId w:val="21"/>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Sınıf içindeki yerleşimin sosyal mesafe gözetilerek planlanması,</w:t>
      </w:r>
    </w:p>
    <w:p w14:paraId="04E6C075" w14:textId="77777777" w:rsidR="00F3462B" w:rsidRPr="00AB10A5" w:rsidRDefault="00F3462B" w:rsidP="00801DEE">
      <w:pPr>
        <w:pStyle w:val="BalloonText"/>
        <w:numPr>
          <w:ilvl w:val="0"/>
          <w:numId w:val="21"/>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Teneffüs başlangıç ve bitiş saatlerinde zil çalımı ile birlikte yapılacak olan sınıf içi giriş, çıkışlarının sosyal mesafe gözetilerek planlanması,</w:t>
      </w:r>
    </w:p>
    <w:p w14:paraId="2371F0F8" w14:textId="7648047E" w:rsidR="00F3462B" w:rsidRPr="00AB10A5" w:rsidRDefault="00F3462B" w:rsidP="00801DEE">
      <w:pPr>
        <w:pStyle w:val="BalloonText"/>
        <w:numPr>
          <w:ilvl w:val="0"/>
          <w:numId w:val="21"/>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 xml:space="preserve">Rahatsızlanan öğrencinin </w:t>
      </w:r>
      <w:r w:rsidR="00E77984" w:rsidRPr="00AB10A5">
        <w:rPr>
          <w:rFonts w:asciiTheme="minorHAnsi" w:hAnsiTheme="minorHAnsi" w:cstheme="minorHAnsi"/>
          <w:b w:val="0"/>
          <w:bCs/>
          <w:color w:val="auto"/>
          <w:sz w:val="24"/>
          <w:szCs w:val="24"/>
        </w:rPr>
        <w:t xml:space="preserve">okul idaresi ile koordine bir şekilde </w:t>
      </w:r>
      <w:r w:rsidRPr="00AB10A5">
        <w:rPr>
          <w:rFonts w:asciiTheme="minorHAnsi" w:hAnsiTheme="minorHAnsi" w:cstheme="minorHAnsi"/>
          <w:b w:val="0"/>
          <w:bCs/>
          <w:color w:val="auto"/>
          <w:sz w:val="24"/>
          <w:szCs w:val="24"/>
        </w:rPr>
        <w:t>ailesi</w:t>
      </w:r>
      <w:r w:rsidR="00E77984" w:rsidRPr="00AB10A5">
        <w:rPr>
          <w:rFonts w:asciiTheme="minorHAnsi" w:hAnsiTheme="minorHAnsi" w:cstheme="minorHAnsi"/>
          <w:b w:val="0"/>
          <w:bCs/>
          <w:color w:val="auto"/>
          <w:sz w:val="24"/>
          <w:szCs w:val="24"/>
        </w:rPr>
        <w:t xml:space="preserve">ne tesliminin </w:t>
      </w:r>
      <w:r w:rsidRPr="00AB10A5">
        <w:rPr>
          <w:rFonts w:asciiTheme="minorHAnsi" w:hAnsiTheme="minorHAnsi" w:cstheme="minorHAnsi"/>
          <w:b w:val="0"/>
          <w:bCs/>
          <w:color w:val="auto"/>
          <w:sz w:val="24"/>
          <w:szCs w:val="24"/>
        </w:rPr>
        <w:t>sağlanması</w:t>
      </w:r>
    </w:p>
    <w:p w14:paraId="653610DD" w14:textId="77777777" w:rsidR="00F3462B" w:rsidRPr="00AB10A5" w:rsidRDefault="00F3462B" w:rsidP="00801DEE">
      <w:pPr>
        <w:pStyle w:val="BalloonText"/>
        <w:numPr>
          <w:ilvl w:val="0"/>
          <w:numId w:val="21"/>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Sınıf içi giriş, çıkışlarında ve ihtiyaç duyuldukça hijyen jellerinin kontrollü kullanımın sağlanması,</w:t>
      </w:r>
    </w:p>
    <w:p w14:paraId="6631E605" w14:textId="77777777" w:rsidR="00F3462B" w:rsidRPr="00AB10A5" w:rsidRDefault="00F3462B" w:rsidP="00801DEE">
      <w:pPr>
        <w:pStyle w:val="BalloonText"/>
        <w:numPr>
          <w:ilvl w:val="0"/>
          <w:numId w:val="21"/>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Tuvalet izni kullanan öğrencilerin sınıf içerisine girişi esnasında el hijyeninin kontrol edilmesi,</w:t>
      </w:r>
    </w:p>
    <w:p w14:paraId="4FD02521" w14:textId="35C1F405" w:rsidR="00F3462B" w:rsidRPr="00AB10A5" w:rsidRDefault="00F3462B" w:rsidP="00801DEE">
      <w:pPr>
        <w:pStyle w:val="BalloonText"/>
        <w:numPr>
          <w:ilvl w:val="0"/>
          <w:numId w:val="21"/>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Gün içerisinde sınıfların sık sık havalandırılmasının sağlanması,</w:t>
      </w:r>
    </w:p>
    <w:p w14:paraId="3D788E6A" w14:textId="0D774CA5" w:rsidR="00F3462B" w:rsidRPr="00AB10A5" w:rsidRDefault="00F3462B" w:rsidP="00801DEE">
      <w:pPr>
        <w:pStyle w:val="BalloonText"/>
        <w:numPr>
          <w:ilvl w:val="0"/>
          <w:numId w:val="14"/>
        </w:numPr>
        <w:spacing w:after="160"/>
        <w:ind w:left="0"/>
        <w:jc w:val="both"/>
        <w:rPr>
          <w:rFonts w:asciiTheme="minorHAnsi" w:hAnsiTheme="minorHAnsi" w:cstheme="minorHAnsi"/>
          <w:i/>
          <w:sz w:val="24"/>
          <w:szCs w:val="24"/>
        </w:rPr>
      </w:pPr>
      <w:r w:rsidRPr="00AB10A5">
        <w:rPr>
          <w:rFonts w:asciiTheme="minorHAnsi" w:hAnsiTheme="minorHAnsi" w:cstheme="minorHAnsi"/>
          <w:i/>
          <w:sz w:val="24"/>
          <w:szCs w:val="24"/>
        </w:rPr>
        <w:t>Nöbetçi Öğretmenlerin Görevleri:</w:t>
      </w:r>
    </w:p>
    <w:p w14:paraId="058C024E" w14:textId="77777777" w:rsidR="00F3462B" w:rsidRPr="00AB10A5" w:rsidRDefault="00F3462B" w:rsidP="00801DEE">
      <w:pPr>
        <w:pStyle w:val="BalloonText"/>
        <w:numPr>
          <w:ilvl w:val="0"/>
          <w:numId w:val="22"/>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Saat 07:40’da okulda hazır bulunması,</w:t>
      </w:r>
    </w:p>
    <w:p w14:paraId="67411112" w14:textId="77777777" w:rsidR="00F3462B" w:rsidRPr="00AB10A5" w:rsidRDefault="00F3462B" w:rsidP="00801DEE">
      <w:pPr>
        <w:pStyle w:val="BalloonText"/>
        <w:numPr>
          <w:ilvl w:val="0"/>
          <w:numId w:val="22"/>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Müdür ve müdür muavinin verdiği görev ve sorumlulukları yerine getirmesi,</w:t>
      </w:r>
    </w:p>
    <w:p w14:paraId="4638DC38" w14:textId="77777777" w:rsidR="00F3462B" w:rsidRPr="00AB10A5" w:rsidRDefault="00F3462B" w:rsidP="00801DEE">
      <w:pPr>
        <w:pStyle w:val="BalloonText"/>
        <w:numPr>
          <w:ilvl w:val="0"/>
          <w:numId w:val="22"/>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lastRenderedPageBreak/>
        <w:t xml:space="preserve">Okulun belirlediği girişlerde öğrencilerin karşılanması, ateş ölçerle öğrencilerin ateşinin ölçülmesi, </w:t>
      </w:r>
    </w:p>
    <w:p w14:paraId="0E6533C7" w14:textId="77777777" w:rsidR="00F3462B" w:rsidRPr="00AB10A5" w:rsidRDefault="00F3462B" w:rsidP="00801DEE">
      <w:pPr>
        <w:pStyle w:val="BalloonText"/>
        <w:numPr>
          <w:ilvl w:val="0"/>
          <w:numId w:val="22"/>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Sağlık problemi yaşayan öğrencilerin (ateşi yüksek ve hastalık belirtileri olan kişi ) okul içerisine alınmadan ailelerine teslimi yapılması,</w:t>
      </w:r>
    </w:p>
    <w:p w14:paraId="5B800E31" w14:textId="77777777" w:rsidR="00F3462B" w:rsidRPr="00AB10A5" w:rsidRDefault="00F3462B" w:rsidP="00801DEE">
      <w:pPr>
        <w:pStyle w:val="BalloonText"/>
        <w:numPr>
          <w:ilvl w:val="0"/>
          <w:numId w:val="22"/>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Acil bir durum olmadıkça ilgili velinin okul alanı içerisine alınması önlenmeli,</w:t>
      </w:r>
    </w:p>
    <w:p w14:paraId="5AAD50C8" w14:textId="36364EF2" w:rsidR="00F3462B" w:rsidRPr="00AB10A5" w:rsidRDefault="00F3462B" w:rsidP="00801DEE">
      <w:pPr>
        <w:pStyle w:val="BalloonText"/>
        <w:numPr>
          <w:ilvl w:val="0"/>
          <w:numId w:val="22"/>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Sabah okul girişlerinde veli ve diğer kişilerin kayıtlarının tutulması ve ateş ölçerle ateşlerinin ölçü</w:t>
      </w:r>
      <w:r w:rsidR="00E77984" w:rsidRPr="00AB10A5">
        <w:rPr>
          <w:rFonts w:asciiTheme="minorHAnsi" w:hAnsiTheme="minorHAnsi" w:cstheme="minorHAnsi"/>
          <w:b w:val="0"/>
          <w:bCs/>
          <w:color w:val="auto"/>
          <w:sz w:val="24"/>
          <w:szCs w:val="24"/>
        </w:rPr>
        <w:t>l</w:t>
      </w:r>
      <w:r w:rsidRPr="00AB10A5">
        <w:rPr>
          <w:rFonts w:asciiTheme="minorHAnsi" w:hAnsiTheme="minorHAnsi" w:cstheme="minorHAnsi"/>
          <w:b w:val="0"/>
          <w:bCs/>
          <w:color w:val="auto"/>
          <w:sz w:val="24"/>
          <w:szCs w:val="24"/>
        </w:rPr>
        <w:t>mesi,</w:t>
      </w:r>
    </w:p>
    <w:p w14:paraId="4600E079" w14:textId="77777777" w:rsidR="00F3462B" w:rsidRPr="00AB10A5" w:rsidRDefault="00F3462B" w:rsidP="00801DEE">
      <w:pPr>
        <w:pStyle w:val="BalloonText"/>
        <w:numPr>
          <w:ilvl w:val="0"/>
          <w:numId w:val="22"/>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Okul çıkışlarında öğrencilerin taşıtlarına bindirilmesinin sağlanması, kayıtların kontrol edilmesi ve imzaların kontrol edilmesi,</w:t>
      </w:r>
    </w:p>
    <w:p w14:paraId="4A11FA8A" w14:textId="47EE5DC0" w:rsidR="00F3462B" w:rsidRPr="00AB10A5" w:rsidRDefault="00F3462B" w:rsidP="00801DEE">
      <w:pPr>
        <w:pStyle w:val="BalloonText"/>
        <w:numPr>
          <w:ilvl w:val="0"/>
          <w:numId w:val="22"/>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Teneffüs saatlerinde sınıfın tamamen boşaltılarak, okulda bulunan iç ve dış alanlarda sosyal mesafenin korunmasının sağlanması.</w:t>
      </w:r>
    </w:p>
    <w:p w14:paraId="5419416E" w14:textId="231E5FD6" w:rsidR="00F3462B" w:rsidRPr="00AB10A5" w:rsidRDefault="00F3462B" w:rsidP="00801DEE">
      <w:pPr>
        <w:pStyle w:val="BalloonText"/>
        <w:numPr>
          <w:ilvl w:val="0"/>
          <w:numId w:val="14"/>
        </w:numPr>
        <w:spacing w:after="160"/>
        <w:ind w:left="0"/>
        <w:jc w:val="both"/>
        <w:rPr>
          <w:rFonts w:asciiTheme="minorHAnsi" w:hAnsiTheme="minorHAnsi" w:cstheme="minorHAnsi"/>
          <w:i/>
          <w:sz w:val="24"/>
          <w:szCs w:val="24"/>
        </w:rPr>
      </w:pPr>
      <w:r w:rsidRPr="00AB10A5">
        <w:rPr>
          <w:rFonts w:asciiTheme="minorHAnsi" w:hAnsiTheme="minorHAnsi" w:cstheme="minorHAnsi"/>
          <w:i/>
          <w:sz w:val="24"/>
          <w:szCs w:val="24"/>
        </w:rPr>
        <w:t>Hizmetlilerin Görevleri:</w:t>
      </w:r>
    </w:p>
    <w:p w14:paraId="66979A6B" w14:textId="77777777" w:rsidR="00F3462B" w:rsidRPr="00AB10A5" w:rsidRDefault="00F3462B" w:rsidP="00801DEE">
      <w:pPr>
        <w:pStyle w:val="BalloonText"/>
        <w:numPr>
          <w:ilvl w:val="0"/>
          <w:numId w:val="23"/>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Saat 07:00’de okulda hazır bulunulması,</w:t>
      </w:r>
    </w:p>
    <w:p w14:paraId="610BDA1A" w14:textId="77777777" w:rsidR="00F3462B" w:rsidRPr="00AB10A5" w:rsidRDefault="00F3462B" w:rsidP="00801DEE">
      <w:pPr>
        <w:pStyle w:val="BalloonText"/>
        <w:numPr>
          <w:ilvl w:val="0"/>
          <w:numId w:val="23"/>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Okulun iç ve dış alanlarının temizliği, kılavuzda belirtilen günlük ve derin temizlik talimatları izlenerek gerekli hijyen koşulları sağlanması,</w:t>
      </w:r>
    </w:p>
    <w:p w14:paraId="1EBB127B" w14:textId="77777777" w:rsidR="00F3462B" w:rsidRPr="00AB10A5" w:rsidRDefault="00F3462B" w:rsidP="00801DEE">
      <w:pPr>
        <w:pStyle w:val="BalloonText"/>
        <w:numPr>
          <w:ilvl w:val="0"/>
          <w:numId w:val="23"/>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Müdür ve müdür muavinin verdiği görev ve sorumlulukları yerine getirmesi,</w:t>
      </w:r>
    </w:p>
    <w:p w14:paraId="09C0B5E7" w14:textId="77777777" w:rsidR="00F3462B" w:rsidRPr="00AB10A5" w:rsidRDefault="00F3462B" w:rsidP="00801DEE">
      <w:pPr>
        <w:pStyle w:val="BalloonText"/>
        <w:numPr>
          <w:ilvl w:val="0"/>
          <w:numId w:val="23"/>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Görev alanı içerisinde bulunan yerlerin temizliği, dezenfekte edilmesi ve havalandırılması,</w:t>
      </w:r>
    </w:p>
    <w:p w14:paraId="410F21C1" w14:textId="1F2134F4" w:rsidR="00F3462B" w:rsidRPr="00AB10A5" w:rsidRDefault="00F3462B" w:rsidP="00801DEE">
      <w:pPr>
        <w:pStyle w:val="BalloonText"/>
        <w:numPr>
          <w:ilvl w:val="0"/>
          <w:numId w:val="23"/>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 xml:space="preserve">Tuvalet temizliğinin günde en az altı periyot olmak üzere (okul başlangıcı, teneffüs öncesi ve sonrasında ve gün sonunda) mutlaka yapılması ve gerekli görülmesi durumunda kirli alanların temizlenmesi ve ihtiyaç duyulan hijyen malzemelerin (Tuvalet kağıdı, sıvı sabun) </w:t>
      </w:r>
      <w:r w:rsidR="00E77984" w:rsidRPr="00AB10A5">
        <w:rPr>
          <w:rFonts w:asciiTheme="minorHAnsi" w:hAnsiTheme="minorHAnsi" w:cstheme="minorHAnsi"/>
          <w:b w:val="0"/>
          <w:bCs/>
          <w:color w:val="auto"/>
          <w:sz w:val="24"/>
          <w:szCs w:val="24"/>
        </w:rPr>
        <w:t>tedariki</w:t>
      </w:r>
      <w:r w:rsidRPr="00AB10A5">
        <w:rPr>
          <w:rFonts w:asciiTheme="minorHAnsi" w:hAnsiTheme="minorHAnsi" w:cstheme="minorHAnsi"/>
          <w:b w:val="0"/>
          <w:bCs/>
          <w:color w:val="auto"/>
          <w:sz w:val="24"/>
          <w:szCs w:val="24"/>
        </w:rPr>
        <w:t xml:space="preserve"> sağlanması,</w:t>
      </w:r>
    </w:p>
    <w:p w14:paraId="7C8EC3D9" w14:textId="77777777" w:rsidR="00F3462B" w:rsidRPr="00AB10A5" w:rsidRDefault="00F3462B" w:rsidP="00801DEE">
      <w:pPr>
        <w:pStyle w:val="BalloonText"/>
        <w:numPr>
          <w:ilvl w:val="0"/>
          <w:numId w:val="23"/>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Okul idaresinin oluşturacağı Kontrol Çizelgesini temizliği yapan görevli ilgili bölümü imzalanması,</w:t>
      </w:r>
    </w:p>
    <w:p w14:paraId="0BFC5AC4" w14:textId="77777777" w:rsidR="00F3462B" w:rsidRPr="00AB10A5" w:rsidRDefault="00F3462B" w:rsidP="00801DEE">
      <w:pPr>
        <w:pStyle w:val="BalloonText"/>
        <w:numPr>
          <w:ilvl w:val="0"/>
          <w:numId w:val="23"/>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Okulun iç ve dış alanında bulunan tüm çöp kovaları düzenli olarak kontrol edilmesi ve boşaltılması, gün sonlarında boşaltılıp dezenfekte edilmesi.</w:t>
      </w:r>
    </w:p>
    <w:p w14:paraId="6D80D79B" w14:textId="4E7221CE" w:rsidR="00D81715" w:rsidRPr="00AB10A5" w:rsidRDefault="00F3462B" w:rsidP="00801DEE">
      <w:pPr>
        <w:pStyle w:val="BalloonText"/>
        <w:numPr>
          <w:ilvl w:val="0"/>
          <w:numId w:val="23"/>
        </w:numPr>
        <w:spacing w:after="160"/>
        <w:jc w:val="both"/>
        <w:rPr>
          <w:rFonts w:asciiTheme="minorHAnsi" w:hAnsiTheme="minorHAnsi" w:cstheme="minorHAnsi"/>
          <w:b w:val="0"/>
          <w:bCs/>
          <w:color w:val="auto"/>
          <w:sz w:val="24"/>
          <w:szCs w:val="24"/>
        </w:rPr>
      </w:pPr>
      <w:r w:rsidRPr="00AB10A5">
        <w:rPr>
          <w:rFonts w:asciiTheme="minorHAnsi" w:hAnsiTheme="minorHAnsi" w:cstheme="minorHAnsi"/>
          <w:b w:val="0"/>
          <w:bCs/>
          <w:color w:val="auto"/>
          <w:sz w:val="24"/>
          <w:szCs w:val="24"/>
        </w:rPr>
        <w:t xml:space="preserve"> Haftanın son okul günü ise çöp kovalarının yıkanarak, dezenfekte edilmesi.</w:t>
      </w:r>
    </w:p>
    <w:p w14:paraId="0B87AD23" w14:textId="6F09CE43" w:rsidR="00BD0107" w:rsidRPr="00AB10A5" w:rsidRDefault="00BD0107" w:rsidP="00924D6E">
      <w:pPr>
        <w:pStyle w:val="BalloonText"/>
        <w:spacing w:after="160"/>
        <w:jc w:val="both"/>
        <w:rPr>
          <w:rFonts w:asciiTheme="minorHAnsi" w:hAnsiTheme="minorHAnsi" w:cstheme="minorHAnsi"/>
          <w:b w:val="0"/>
          <w:bCs/>
          <w:color w:val="0F0D29" w:themeColor="text1"/>
          <w:sz w:val="24"/>
          <w:szCs w:val="24"/>
        </w:rPr>
      </w:pPr>
    </w:p>
    <w:p w14:paraId="775E38F0" w14:textId="57F93813" w:rsidR="00BD0107" w:rsidRPr="00AB10A5" w:rsidRDefault="00BD0107" w:rsidP="00924D6E">
      <w:pPr>
        <w:jc w:val="both"/>
        <w:rPr>
          <w:rFonts w:cstheme="minorHAnsi"/>
          <w:sz w:val="24"/>
          <w:szCs w:val="24"/>
        </w:rPr>
      </w:pPr>
    </w:p>
    <w:p w14:paraId="0EE91D07" w14:textId="200B4D24" w:rsidR="00E77984" w:rsidRPr="00AB10A5" w:rsidRDefault="00E77984" w:rsidP="00924D6E">
      <w:pPr>
        <w:jc w:val="both"/>
        <w:rPr>
          <w:rFonts w:cstheme="minorHAnsi"/>
          <w:sz w:val="24"/>
          <w:szCs w:val="24"/>
        </w:rPr>
      </w:pPr>
    </w:p>
    <w:p w14:paraId="6C9B2F5F" w14:textId="187552CA" w:rsidR="00E77984" w:rsidRPr="00AB10A5" w:rsidRDefault="00E77984" w:rsidP="00924D6E">
      <w:pPr>
        <w:jc w:val="both"/>
        <w:rPr>
          <w:rFonts w:cstheme="minorHAnsi"/>
          <w:sz w:val="24"/>
          <w:szCs w:val="24"/>
        </w:rPr>
      </w:pPr>
    </w:p>
    <w:p w14:paraId="361CC5A2" w14:textId="08D6B0A5" w:rsidR="00E77984" w:rsidRPr="00AB10A5" w:rsidRDefault="00E77984" w:rsidP="00924D6E">
      <w:pPr>
        <w:jc w:val="both"/>
        <w:rPr>
          <w:rFonts w:cstheme="minorHAnsi"/>
          <w:sz w:val="24"/>
          <w:szCs w:val="24"/>
        </w:rPr>
      </w:pPr>
    </w:p>
    <w:p w14:paraId="0C7FC34B" w14:textId="77777777" w:rsidR="00924D6E" w:rsidRDefault="00924D6E" w:rsidP="00924D6E">
      <w:pPr>
        <w:jc w:val="both"/>
        <w:rPr>
          <w:rFonts w:cstheme="minorHAnsi"/>
          <w:sz w:val="24"/>
          <w:szCs w:val="24"/>
        </w:rPr>
      </w:pPr>
    </w:p>
    <w:p w14:paraId="6379683B" w14:textId="77777777" w:rsidR="00CE5609" w:rsidRDefault="00CE5609" w:rsidP="00924D6E">
      <w:pPr>
        <w:jc w:val="both"/>
        <w:rPr>
          <w:rFonts w:cstheme="minorHAnsi"/>
          <w:sz w:val="24"/>
          <w:szCs w:val="24"/>
        </w:rPr>
      </w:pPr>
    </w:p>
    <w:p w14:paraId="1BD61636" w14:textId="77777777" w:rsidR="00CE5609" w:rsidRDefault="00CE5609" w:rsidP="00924D6E">
      <w:pPr>
        <w:jc w:val="both"/>
        <w:rPr>
          <w:rFonts w:cstheme="minorHAnsi"/>
          <w:sz w:val="24"/>
          <w:szCs w:val="24"/>
        </w:rPr>
      </w:pPr>
    </w:p>
    <w:p w14:paraId="054FFEC7" w14:textId="77777777" w:rsidR="008D41DB" w:rsidRDefault="008D41DB" w:rsidP="00924D6E">
      <w:pPr>
        <w:jc w:val="both"/>
        <w:rPr>
          <w:rFonts w:cstheme="minorHAnsi"/>
          <w:sz w:val="24"/>
          <w:szCs w:val="24"/>
        </w:rPr>
      </w:pPr>
    </w:p>
    <w:p w14:paraId="68EDDCDA" w14:textId="77777777" w:rsidR="008D41DB" w:rsidRPr="00AB10A5" w:rsidRDefault="008D41DB" w:rsidP="00924D6E">
      <w:pPr>
        <w:jc w:val="both"/>
        <w:rPr>
          <w:rFonts w:cstheme="minorHAnsi"/>
          <w:sz w:val="24"/>
          <w:szCs w:val="24"/>
        </w:rPr>
      </w:pPr>
    </w:p>
    <w:p w14:paraId="74BB33BD" w14:textId="77777777" w:rsidR="00BD0107" w:rsidRPr="00AB10A5" w:rsidRDefault="00BD0107" w:rsidP="008D41DB">
      <w:pPr>
        <w:jc w:val="both"/>
        <w:rPr>
          <w:rFonts w:cstheme="minorHAnsi"/>
          <w:sz w:val="24"/>
          <w:szCs w:val="24"/>
        </w:rPr>
      </w:pPr>
      <w:r w:rsidRPr="00AB10A5">
        <w:rPr>
          <w:rFonts w:cstheme="minorHAnsi"/>
          <w:sz w:val="24"/>
          <w:szCs w:val="24"/>
        </w:rPr>
        <w:t>EK.1</w:t>
      </w:r>
      <w:r w:rsidRPr="00AB10A5">
        <w:rPr>
          <w:rFonts w:cstheme="minorHAnsi"/>
          <w:sz w:val="24"/>
          <w:szCs w:val="24"/>
        </w:rPr>
        <w:tab/>
      </w:r>
      <w:r w:rsidRPr="00AB10A5">
        <w:rPr>
          <w:rFonts w:cstheme="minorHAnsi"/>
          <w:sz w:val="24"/>
          <w:szCs w:val="24"/>
        </w:rPr>
        <w:tab/>
      </w:r>
      <w:r w:rsidRPr="00AB10A5">
        <w:rPr>
          <w:rFonts w:cstheme="minorHAnsi"/>
          <w:sz w:val="24"/>
          <w:szCs w:val="24"/>
        </w:rPr>
        <w:tab/>
      </w:r>
      <w:r w:rsidRPr="00AB10A5">
        <w:rPr>
          <w:rFonts w:cstheme="minorHAnsi"/>
          <w:sz w:val="24"/>
          <w:szCs w:val="24"/>
        </w:rPr>
        <w:tab/>
      </w:r>
      <w:r w:rsidRPr="00AB10A5">
        <w:rPr>
          <w:rFonts w:cstheme="minorHAnsi"/>
          <w:sz w:val="24"/>
          <w:szCs w:val="24"/>
        </w:rPr>
        <w:tab/>
      </w:r>
      <w:r w:rsidRPr="00AB10A5">
        <w:rPr>
          <w:rFonts w:cstheme="minorHAnsi"/>
          <w:sz w:val="24"/>
          <w:szCs w:val="24"/>
        </w:rPr>
        <w:tab/>
      </w:r>
      <w:r w:rsidRPr="00AB10A5">
        <w:rPr>
          <w:rFonts w:cstheme="minorHAnsi"/>
          <w:sz w:val="24"/>
          <w:szCs w:val="24"/>
        </w:rPr>
        <w:tab/>
      </w:r>
      <w:r w:rsidRPr="00AB10A5">
        <w:rPr>
          <w:rFonts w:cstheme="minorHAnsi"/>
          <w:sz w:val="24"/>
          <w:szCs w:val="24"/>
        </w:rPr>
        <w:tab/>
      </w:r>
      <w:r w:rsidRPr="00AB10A5">
        <w:rPr>
          <w:rFonts w:cstheme="minorHAnsi"/>
          <w:sz w:val="24"/>
          <w:szCs w:val="24"/>
        </w:rPr>
        <w:tab/>
      </w:r>
      <w:r w:rsidRPr="00AB10A5">
        <w:rPr>
          <w:rFonts w:cstheme="minorHAnsi"/>
          <w:sz w:val="24"/>
          <w:szCs w:val="24"/>
        </w:rPr>
        <w:tab/>
        <w:t xml:space="preserve"> </w:t>
      </w:r>
    </w:p>
    <w:p w14:paraId="4CBCD0DF" w14:textId="77777777" w:rsidR="00BD0107" w:rsidRPr="00AB10A5" w:rsidRDefault="00BD0107" w:rsidP="00924D6E">
      <w:pPr>
        <w:ind w:left="567"/>
        <w:jc w:val="both"/>
        <w:rPr>
          <w:rFonts w:cstheme="minorHAnsi"/>
          <w:b w:val="0"/>
          <w:bCs/>
          <w:sz w:val="24"/>
          <w:szCs w:val="24"/>
          <w:u w:val="single"/>
        </w:rPr>
      </w:pPr>
    </w:p>
    <w:p w14:paraId="02A5D48E" w14:textId="77777777" w:rsidR="00BD0107" w:rsidRPr="008D41DB" w:rsidRDefault="00BD0107" w:rsidP="008D41DB">
      <w:pPr>
        <w:jc w:val="both"/>
        <w:rPr>
          <w:rFonts w:cstheme="minorHAnsi"/>
          <w:bCs/>
          <w:color w:val="002060"/>
          <w:sz w:val="24"/>
          <w:szCs w:val="24"/>
          <w:u w:val="single"/>
        </w:rPr>
      </w:pPr>
      <w:r w:rsidRPr="008D41DB">
        <w:rPr>
          <w:rFonts w:cstheme="minorHAnsi"/>
          <w:bCs/>
          <w:color w:val="002060"/>
          <w:sz w:val="24"/>
          <w:szCs w:val="24"/>
          <w:u w:val="single"/>
        </w:rPr>
        <w:t>BİLGİLENDİRME FORMU VE TAAHHÜTNAME</w:t>
      </w:r>
    </w:p>
    <w:p w14:paraId="7F1EE497" w14:textId="77777777" w:rsidR="00CE5609" w:rsidRDefault="00CE5609" w:rsidP="00CE5609">
      <w:pPr>
        <w:pStyle w:val="ListParagraph"/>
        <w:spacing w:line="276" w:lineRule="auto"/>
        <w:ind w:left="567"/>
        <w:jc w:val="both"/>
        <w:rPr>
          <w:rFonts w:cstheme="minorHAnsi"/>
          <w:sz w:val="24"/>
          <w:szCs w:val="24"/>
        </w:rPr>
      </w:pPr>
    </w:p>
    <w:p w14:paraId="2ED80163" w14:textId="77777777" w:rsidR="00BD0107" w:rsidRPr="004A62CF" w:rsidRDefault="00BD0107" w:rsidP="008D41DB">
      <w:pPr>
        <w:ind w:firstLine="567"/>
        <w:jc w:val="both"/>
        <w:rPr>
          <w:rFonts w:cstheme="minorHAnsi"/>
          <w:color w:val="auto"/>
          <w:sz w:val="24"/>
          <w:szCs w:val="24"/>
        </w:rPr>
      </w:pPr>
      <w:r w:rsidRPr="004A62CF">
        <w:rPr>
          <w:rFonts w:cstheme="minorHAnsi"/>
          <w:color w:val="auto"/>
          <w:sz w:val="24"/>
          <w:szCs w:val="24"/>
        </w:rPr>
        <w:t>Çocuğumun ateş, öksürük, burun akıntısı, solunum sıkıntısı, ishal şikayeti olması durumu ile aile içerisinde solunum yolu şikayetleri gelişen veya solunum yolu enfeksiyonu hikayesi ile hastane yatışı yapılan kişi varlığında ya da COVID-19 tanısı alan kişi bulunması durumunda çocuğumu kuruma getirmemem gerektiği konusunda bilgilendirildim. Yukarıda belirtilen durumlarda çocuğumu kuruma getirmeyeceğimi kabul ve taahhüt ederim.</w:t>
      </w:r>
    </w:p>
    <w:p w14:paraId="2FB9F67B" w14:textId="77777777" w:rsidR="00BD0107" w:rsidRPr="00AB10A5" w:rsidRDefault="00BD0107" w:rsidP="00924D6E">
      <w:pPr>
        <w:ind w:left="567"/>
        <w:jc w:val="both"/>
        <w:rPr>
          <w:rFonts w:cstheme="minorHAnsi"/>
          <w:sz w:val="24"/>
          <w:szCs w:val="24"/>
        </w:rPr>
      </w:pPr>
    </w:p>
    <w:p w14:paraId="0C318A0E" w14:textId="77777777" w:rsidR="00BD0107" w:rsidRPr="00CE5609" w:rsidRDefault="00BD0107" w:rsidP="00924D6E">
      <w:pPr>
        <w:ind w:left="567"/>
        <w:jc w:val="both"/>
        <w:rPr>
          <w:rFonts w:cstheme="minorHAnsi"/>
          <w:color w:val="auto"/>
          <w:sz w:val="24"/>
          <w:szCs w:val="24"/>
        </w:rPr>
      </w:pPr>
      <w:r w:rsidRPr="00CE5609">
        <w:rPr>
          <w:rFonts w:cstheme="minorHAnsi"/>
          <w:color w:val="auto"/>
          <w:sz w:val="24"/>
          <w:szCs w:val="24"/>
        </w:rPr>
        <w:t>Tarih: ……/…… / 20……</w:t>
      </w:r>
    </w:p>
    <w:p w14:paraId="6389E57E" w14:textId="77777777" w:rsidR="00BD0107" w:rsidRPr="00CE5609" w:rsidRDefault="00BD0107" w:rsidP="00924D6E">
      <w:pPr>
        <w:ind w:left="567"/>
        <w:jc w:val="both"/>
        <w:rPr>
          <w:rFonts w:cstheme="minorHAnsi"/>
          <w:bCs/>
          <w:color w:val="auto"/>
          <w:sz w:val="24"/>
          <w:szCs w:val="24"/>
          <w:u w:val="single"/>
        </w:rPr>
      </w:pPr>
    </w:p>
    <w:p w14:paraId="3C360BA2" w14:textId="77777777" w:rsidR="00BD0107" w:rsidRPr="00CE5609" w:rsidRDefault="00BD0107" w:rsidP="00924D6E">
      <w:pPr>
        <w:jc w:val="both"/>
        <w:rPr>
          <w:rFonts w:cstheme="minorHAnsi"/>
          <w:bCs/>
          <w:color w:val="auto"/>
          <w:sz w:val="24"/>
          <w:szCs w:val="24"/>
          <w:u w:val="single"/>
        </w:rPr>
      </w:pPr>
    </w:p>
    <w:p w14:paraId="0E6BC149" w14:textId="77777777" w:rsidR="008D41DB" w:rsidRPr="008B7066" w:rsidRDefault="008D41DB" w:rsidP="008D41DB">
      <w:pPr>
        <w:autoSpaceDE w:val="0"/>
        <w:autoSpaceDN w:val="0"/>
        <w:adjustRightInd w:val="0"/>
        <w:spacing w:line="480" w:lineRule="auto"/>
        <w:rPr>
          <w:rFonts w:eastAsiaTheme="minorHAnsi" w:cstheme="minorHAnsi"/>
          <w:bCs/>
          <w:color w:val="auto"/>
          <w:szCs w:val="28"/>
        </w:rPr>
      </w:pPr>
      <w:r w:rsidRPr="008B7066">
        <w:rPr>
          <w:rFonts w:eastAsiaTheme="minorHAnsi" w:cstheme="minorHAnsi"/>
          <w:bCs/>
          <w:color w:val="auto"/>
          <w:szCs w:val="28"/>
        </w:rPr>
        <w:t xml:space="preserve">Taahhüt eden: </w:t>
      </w:r>
      <w:r w:rsidRPr="008B7066">
        <w:rPr>
          <w:rFonts w:eastAsiaTheme="minorHAnsi" w:cstheme="minorHAnsi"/>
          <w:bCs/>
          <w:color w:val="auto"/>
          <w:szCs w:val="28"/>
        </w:rPr>
        <w:tab/>
      </w:r>
      <w:r w:rsidRPr="008B7066">
        <w:rPr>
          <w:rFonts w:eastAsiaTheme="minorHAnsi" w:cstheme="minorHAnsi"/>
          <w:bCs/>
          <w:color w:val="auto"/>
          <w:szCs w:val="28"/>
        </w:rPr>
        <w:tab/>
      </w:r>
      <w:r w:rsidRPr="008B7066">
        <w:rPr>
          <w:rFonts w:eastAsiaTheme="minorHAnsi" w:cstheme="minorHAnsi"/>
          <w:bCs/>
          <w:color w:val="auto"/>
          <w:szCs w:val="28"/>
        </w:rPr>
        <w:tab/>
      </w:r>
      <w:r w:rsidRPr="008B7066">
        <w:rPr>
          <w:rFonts w:eastAsiaTheme="minorHAnsi" w:cstheme="minorHAnsi"/>
          <w:bCs/>
          <w:color w:val="auto"/>
          <w:szCs w:val="28"/>
        </w:rPr>
        <w:tab/>
      </w:r>
      <w:r w:rsidRPr="008B7066">
        <w:rPr>
          <w:rFonts w:eastAsiaTheme="minorHAnsi" w:cstheme="minorHAnsi"/>
          <w:bCs/>
          <w:color w:val="auto"/>
          <w:szCs w:val="28"/>
        </w:rPr>
        <w:tab/>
      </w:r>
      <w:r w:rsidRPr="008B7066">
        <w:rPr>
          <w:rFonts w:eastAsiaTheme="minorHAnsi" w:cstheme="minorHAnsi"/>
          <w:bCs/>
          <w:color w:val="auto"/>
          <w:szCs w:val="28"/>
        </w:rPr>
        <w:tab/>
      </w:r>
      <w:r w:rsidRPr="008B7066">
        <w:rPr>
          <w:rFonts w:eastAsiaTheme="minorHAnsi" w:cstheme="minorHAnsi"/>
          <w:bCs/>
          <w:color w:val="auto"/>
          <w:szCs w:val="28"/>
        </w:rPr>
        <w:tab/>
        <w:t>Okul Yetkilisi:</w:t>
      </w:r>
    </w:p>
    <w:p w14:paraId="56E2C65A" w14:textId="77777777" w:rsidR="008D41DB" w:rsidRPr="008B7066" w:rsidRDefault="008D41DB" w:rsidP="008D41DB">
      <w:pPr>
        <w:autoSpaceDE w:val="0"/>
        <w:autoSpaceDN w:val="0"/>
        <w:adjustRightInd w:val="0"/>
        <w:spacing w:line="480" w:lineRule="auto"/>
        <w:rPr>
          <w:rFonts w:eastAsiaTheme="minorHAnsi" w:cstheme="minorHAnsi"/>
          <w:b w:val="0"/>
          <w:color w:val="auto"/>
          <w:szCs w:val="28"/>
        </w:rPr>
      </w:pPr>
      <w:r w:rsidRPr="008B7066">
        <w:rPr>
          <w:rFonts w:eastAsiaTheme="minorHAnsi" w:cstheme="minorHAnsi"/>
          <w:b w:val="0"/>
          <w:color w:val="auto"/>
          <w:szCs w:val="28"/>
        </w:rPr>
        <w:t>Veli/vasinin adı soyadı:</w:t>
      </w:r>
      <w:r w:rsidRPr="008B7066">
        <w:rPr>
          <w:rFonts w:eastAsiaTheme="minorHAnsi" w:cstheme="minorHAnsi"/>
          <w:b w:val="0"/>
          <w:color w:val="auto"/>
          <w:szCs w:val="28"/>
        </w:rPr>
        <w:tab/>
      </w:r>
      <w:r>
        <w:rPr>
          <w:rFonts w:eastAsiaTheme="minorHAnsi" w:cstheme="minorHAnsi"/>
          <w:b w:val="0"/>
          <w:color w:val="auto"/>
          <w:szCs w:val="28"/>
        </w:rPr>
        <w:tab/>
      </w:r>
      <w:r>
        <w:rPr>
          <w:rFonts w:eastAsiaTheme="minorHAnsi" w:cstheme="minorHAnsi"/>
          <w:b w:val="0"/>
          <w:color w:val="auto"/>
          <w:szCs w:val="28"/>
        </w:rPr>
        <w:tab/>
      </w:r>
      <w:r>
        <w:rPr>
          <w:rFonts w:eastAsiaTheme="minorHAnsi" w:cstheme="minorHAnsi"/>
          <w:b w:val="0"/>
          <w:color w:val="auto"/>
          <w:szCs w:val="28"/>
        </w:rPr>
        <w:tab/>
      </w:r>
      <w:r>
        <w:rPr>
          <w:rFonts w:eastAsiaTheme="minorHAnsi" w:cstheme="minorHAnsi"/>
          <w:b w:val="0"/>
          <w:color w:val="auto"/>
          <w:szCs w:val="28"/>
        </w:rPr>
        <w:tab/>
      </w:r>
      <w:r>
        <w:rPr>
          <w:rFonts w:eastAsiaTheme="minorHAnsi" w:cstheme="minorHAnsi"/>
          <w:b w:val="0"/>
          <w:color w:val="auto"/>
          <w:szCs w:val="28"/>
        </w:rPr>
        <w:tab/>
      </w:r>
      <w:r w:rsidRPr="008B7066">
        <w:rPr>
          <w:rFonts w:eastAsiaTheme="minorHAnsi" w:cstheme="minorHAnsi"/>
          <w:b w:val="0"/>
          <w:color w:val="auto"/>
          <w:szCs w:val="28"/>
        </w:rPr>
        <w:t>Adı soyadı:</w:t>
      </w:r>
      <w:r>
        <w:rPr>
          <w:rFonts w:eastAsiaTheme="minorHAnsi" w:cstheme="minorHAnsi"/>
          <w:b w:val="0"/>
          <w:color w:val="auto"/>
          <w:szCs w:val="28"/>
        </w:rPr>
        <w:t xml:space="preserve"> </w:t>
      </w:r>
    </w:p>
    <w:p w14:paraId="54E04F10" w14:textId="77777777" w:rsidR="008D41DB" w:rsidRPr="008B7066" w:rsidRDefault="008D41DB" w:rsidP="008D41DB">
      <w:pPr>
        <w:autoSpaceDE w:val="0"/>
        <w:autoSpaceDN w:val="0"/>
        <w:adjustRightInd w:val="0"/>
        <w:spacing w:line="480" w:lineRule="auto"/>
        <w:rPr>
          <w:rFonts w:eastAsiaTheme="minorHAnsi" w:cstheme="minorHAnsi"/>
          <w:b w:val="0"/>
          <w:color w:val="auto"/>
          <w:szCs w:val="28"/>
        </w:rPr>
      </w:pPr>
      <w:r w:rsidRPr="008B7066">
        <w:rPr>
          <w:rFonts w:eastAsiaTheme="minorHAnsi" w:cstheme="minorHAnsi"/>
          <w:b w:val="0"/>
          <w:color w:val="auto"/>
          <w:szCs w:val="28"/>
        </w:rPr>
        <w:t xml:space="preserve">İmzası: </w:t>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Pr>
          <w:rFonts w:eastAsiaTheme="minorHAnsi" w:cstheme="minorHAnsi"/>
          <w:b w:val="0"/>
          <w:color w:val="auto"/>
          <w:szCs w:val="28"/>
        </w:rPr>
        <w:tab/>
      </w:r>
      <w:r w:rsidRPr="008B7066">
        <w:rPr>
          <w:rFonts w:eastAsiaTheme="minorHAnsi" w:cstheme="minorHAnsi"/>
          <w:b w:val="0"/>
          <w:color w:val="auto"/>
          <w:szCs w:val="28"/>
        </w:rPr>
        <w:t>Görevi:</w:t>
      </w:r>
    </w:p>
    <w:p w14:paraId="3C45EB3C" w14:textId="77777777" w:rsidR="008D41DB" w:rsidRDefault="008D41DB" w:rsidP="008D41DB">
      <w:pPr>
        <w:autoSpaceDE w:val="0"/>
        <w:autoSpaceDN w:val="0"/>
        <w:adjustRightInd w:val="0"/>
        <w:spacing w:line="480" w:lineRule="auto"/>
        <w:rPr>
          <w:rFonts w:eastAsiaTheme="minorHAnsi" w:cstheme="minorHAnsi"/>
          <w:b w:val="0"/>
          <w:color w:val="auto"/>
          <w:szCs w:val="28"/>
        </w:rPr>
      </w:pPr>
      <w:r w:rsidRPr="008B7066">
        <w:rPr>
          <w:rFonts w:eastAsiaTheme="minorHAnsi" w:cstheme="minorHAnsi"/>
          <w:b w:val="0"/>
          <w:color w:val="auto"/>
          <w:szCs w:val="28"/>
        </w:rPr>
        <w:t xml:space="preserve">Öğrencinin adı-soyadı: </w:t>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Pr>
          <w:rFonts w:eastAsiaTheme="minorHAnsi" w:cstheme="minorHAnsi"/>
          <w:b w:val="0"/>
          <w:color w:val="auto"/>
          <w:szCs w:val="28"/>
        </w:rPr>
        <w:tab/>
      </w:r>
      <w:r w:rsidRPr="008B7066">
        <w:rPr>
          <w:rFonts w:eastAsiaTheme="minorHAnsi" w:cstheme="minorHAnsi"/>
          <w:b w:val="0"/>
          <w:color w:val="auto"/>
          <w:szCs w:val="28"/>
        </w:rPr>
        <w:t>İmzası:</w:t>
      </w:r>
    </w:p>
    <w:p w14:paraId="0748F68F" w14:textId="152772B1" w:rsidR="00BD0107" w:rsidRDefault="00BD0107" w:rsidP="008D41DB">
      <w:pPr>
        <w:jc w:val="both"/>
        <w:rPr>
          <w:rFonts w:cstheme="minorHAnsi"/>
          <w:sz w:val="24"/>
          <w:szCs w:val="24"/>
        </w:rPr>
      </w:pPr>
    </w:p>
    <w:p w14:paraId="615E2F24" w14:textId="77777777" w:rsidR="008D41DB" w:rsidRDefault="008D41DB" w:rsidP="008D41DB">
      <w:pPr>
        <w:jc w:val="both"/>
        <w:rPr>
          <w:rFonts w:cstheme="minorHAnsi"/>
          <w:sz w:val="24"/>
          <w:szCs w:val="24"/>
        </w:rPr>
      </w:pPr>
    </w:p>
    <w:p w14:paraId="754369D1" w14:textId="77777777" w:rsidR="008D41DB" w:rsidRDefault="008D41DB" w:rsidP="008D41DB">
      <w:pPr>
        <w:jc w:val="both"/>
        <w:rPr>
          <w:rFonts w:cstheme="minorHAnsi"/>
          <w:sz w:val="24"/>
          <w:szCs w:val="24"/>
        </w:rPr>
      </w:pPr>
    </w:p>
    <w:p w14:paraId="363F6CCA" w14:textId="77777777" w:rsidR="008D41DB" w:rsidRDefault="008D41DB" w:rsidP="008D41DB">
      <w:pPr>
        <w:jc w:val="both"/>
        <w:rPr>
          <w:rFonts w:cstheme="minorHAnsi"/>
          <w:sz w:val="24"/>
          <w:szCs w:val="24"/>
        </w:rPr>
      </w:pPr>
    </w:p>
    <w:p w14:paraId="3A3D5095" w14:textId="77777777" w:rsidR="008D41DB" w:rsidRDefault="008D41DB" w:rsidP="008D41DB">
      <w:pPr>
        <w:jc w:val="both"/>
        <w:rPr>
          <w:rFonts w:cstheme="minorHAnsi"/>
          <w:sz w:val="24"/>
          <w:szCs w:val="24"/>
        </w:rPr>
      </w:pPr>
    </w:p>
    <w:p w14:paraId="5DD28527" w14:textId="77777777" w:rsidR="008D41DB" w:rsidRPr="00AB10A5" w:rsidRDefault="008D41DB" w:rsidP="008D41DB">
      <w:pPr>
        <w:jc w:val="both"/>
        <w:rPr>
          <w:rFonts w:cstheme="minorHAnsi"/>
          <w:sz w:val="24"/>
          <w:szCs w:val="24"/>
        </w:rPr>
      </w:pPr>
    </w:p>
    <w:p w14:paraId="2567A042" w14:textId="137BC10C" w:rsidR="00BD0107" w:rsidRPr="00AB10A5" w:rsidRDefault="00BD0107" w:rsidP="00924D6E">
      <w:pPr>
        <w:ind w:left="4167" w:firstLine="153"/>
        <w:jc w:val="both"/>
        <w:rPr>
          <w:rFonts w:cstheme="minorHAnsi"/>
          <w:sz w:val="24"/>
          <w:szCs w:val="24"/>
        </w:rPr>
      </w:pPr>
    </w:p>
    <w:p w14:paraId="0DA99E43" w14:textId="3F292CF5" w:rsidR="00BD0107" w:rsidRPr="00AB10A5" w:rsidRDefault="00BD0107" w:rsidP="00924D6E">
      <w:pPr>
        <w:ind w:left="4167" w:firstLine="153"/>
        <w:jc w:val="both"/>
        <w:rPr>
          <w:rFonts w:cstheme="minorHAnsi"/>
          <w:sz w:val="24"/>
          <w:szCs w:val="24"/>
        </w:rPr>
      </w:pPr>
    </w:p>
    <w:p w14:paraId="29AE8AD2" w14:textId="28106FA2" w:rsidR="00BD0107" w:rsidRPr="00AB10A5" w:rsidRDefault="00BD0107" w:rsidP="00924D6E">
      <w:pPr>
        <w:ind w:left="4167" w:firstLine="153"/>
        <w:jc w:val="both"/>
        <w:rPr>
          <w:rFonts w:cstheme="minorHAnsi"/>
          <w:sz w:val="24"/>
          <w:szCs w:val="24"/>
        </w:rPr>
      </w:pPr>
    </w:p>
    <w:p w14:paraId="19976F6C" w14:textId="619A4658" w:rsidR="00BD0107" w:rsidRPr="00AB10A5" w:rsidRDefault="00BD0107" w:rsidP="00924D6E">
      <w:pPr>
        <w:ind w:left="4167" w:firstLine="153"/>
        <w:jc w:val="both"/>
        <w:rPr>
          <w:rFonts w:cstheme="minorHAnsi"/>
          <w:sz w:val="24"/>
          <w:szCs w:val="24"/>
        </w:rPr>
      </w:pPr>
    </w:p>
    <w:p w14:paraId="76897C13" w14:textId="1369EA81" w:rsidR="00BD0107" w:rsidRPr="00AB10A5" w:rsidRDefault="00BD0107" w:rsidP="00924D6E">
      <w:pPr>
        <w:ind w:left="4167" w:firstLine="153"/>
        <w:jc w:val="both"/>
        <w:rPr>
          <w:rFonts w:cstheme="minorHAnsi"/>
          <w:sz w:val="24"/>
          <w:szCs w:val="24"/>
        </w:rPr>
      </w:pPr>
    </w:p>
    <w:p w14:paraId="6156053E" w14:textId="3C140612" w:rsidR="00BD0107" w:rsidRPr="00AB10A5" w:rsidRDefault="00BD0107" w:rsidP="00924D6E">
      <w:pPr>
        <w:ind w:left="4167" w:firstLine="153"/>
        <w:jc w:val="both"/>
        <w:rPr>
          <w:rFonts w:cstheme="minorHAnsi"/>
          <w:sz w:val="24"/>
          <w:szCs w:val="24"/>
        </w:rPr>
      </w:pPr>
    </w:p>
    <w:p w14:paraId="6739C59E" w14:textId="2E5F1983" w:rsidR="00BD0107" w:rsidRPr="00AB10A5" w:rsidRDefault="00BD0107" w:rsidP="00924D6E">
      <w:pPr>
        <w:ind w:left="4167" w:firstLine="153"/>
        <w:jc w:val="both"/>
        <w:rPr>
          <w:rFonts w:cstheme="minorHAnsi"/>
          <w:sz w:val="24"/>
          <w:szCs w:val="24"/>
        </w:rPr>
      </w:pPr>
    </w:p>
    <w:p w14:paraId="11628BA3" w14:textId="0C93A5EA" w:rsidR="00BD0107" w:rsidRPr="00AB10A5" w:rsidRDefault="00BD0107" w:rsidP="00924D6E">
      <w:pPr>
        <w:ind w:left="4167" w:firstLine="153"/>
        <w:jc w:val="both"/>
        <w:rPr>
          <w:rFonts w:cstheme="minorHAnsi"/>
          <w:sz w:val="24"/>
          <w:szCs w:val="24"/>
        </w:rPr>
      </w:pPr>
    </w:p>
    <w:p w14:paraId="1750B03E" w14:textId="0D85F0C6" w:rsidR="00BD0107" w:rsidRPr="00AB10A5" w:rsidRDefault="00BD0107" w:rsidP="00924D6E">
      <w:pPr>
        <w:ind w:left="4167" w:firstLine="153"/>
        <w:jc w:val="both"/>
        <w:rPr>
          <w:rFonts w:cstheme="minorHAnsi"/>
          <w:sz w:val="24"/>
          <w:szCs w:val="24"/>
        </w:rPr>
      </w:pPr>
    </w:p>
    <w:p w14:paraId="6672A2E2" w14:textId="56DFB8D4" w:rsidR="00BD0107" w:rsidRPr="00AB10A5" w:rsidRDefault="00BD0107" w:rsidP="00924D6E">
      <w:pPr>
        <w:ind w:left="4167" w:firstLine="153"/>
        <w:jc w:val="both"/>
        <w:rPr>
          <w:rFonts w:cstheme="minorHAnsi"/>
          <w:sz w:val="24"/>
          <w:szCs w:val="24"/>
        </w:rPr>
      </w:pPr>
    </w:p>
    <w:p w14:paraId="5FC2791A" w14:textId="42ACBD5A" w:rsidR="00BD0107" w:rsidRPr="00AB10A5" w:rsidRDefault="00BD0107" w:rsidP="00924D6E">
      <w:pPr>
        <w:ind w:left="4167" w:firstLine="153"/>
        <w:jc w:val="both"/>
        <w:rPr>
          <w:rFonts w:cstheme="minorHAnsi"/>
          <w:sz w:val="24"/>
          <w:szCs w:val="24"/>
        </w:rPr>
      </w:pPr>
    </w:p>
    <w:p w14:paraId="77E8F68A" w14:textId="3F470BF6" w:rsidR="00BD0107" w:rsidRPr="00AB10A5" w:rsidRDefault="00BD0107" w:rsidP="00924D6E">
      <w:pPr>
        <w:ind w:left="4167" w:firstLine="153"/>
        <w:jc w:val="both"/>
        <w:rPr>
          <w:rFonts w:cstheme="minorHAnsi"/>
          <w:sz w:val="24"/>
          <w:szCs w:val="24"/>
        </w:rPr>
      </w:pPr>
    </w:p>
    <w:p w14:paraId="2D82AB04" w14:textId="6216C8F3" w:rsidR="00BD0107" w:rsidRPr="00AB10A5" w:rsidRDefault="00BD0107" w:rsidP="00924D6E">
      <w:pPr>
        <w:shd w:val="clear" w:color="auto" w:fill="FFFFFF"/>
        <w:jc w:val="both"/>
        <w:rPr>
          <w:rFonts w:cstheme="minorHAnsi"/>
          <w:sz w:val="24"/>
          <w:szCs w:val="24"/>
        </w:rPr>
      </w:pPr>
    </w:p>
    <w:p w14:paraId="67A621F9" w14:textId="3B361398" w:rsidR="00E77984" w:rsidRPr="00AB10A5" w:rsidRDefault="00E77984" w:rsidP="00CE5609">
      <w:pPr>
        <w:shd w:val="clear" w:color="auto" w:fill="FFFFFF"/>
        <w:tabs>
          <w:tab w:val="left" w:pos="530"/>
        </w:tabs>
        <w:jc w:val="both"/>
        <w:rPr>
          <w:rFonts w:cstheme="minorHAnsi"/>
          <w:sz w:val="24"/>
          <w:szCs w:val="24"/>
        </w:rPr>
      </w:pPr>
    </w:p>
    <w:p w14:paraId="08E79511" w14:textId="77777777" w:rsidR="00BD0107" w:rsidRPr="00AB10A5" w:rsidRDefault="00BD0107" w:rsidP="008D41DB">
      <w:pPr>
        <w:jc w:val="both"/>
        <w:rPr>
          <w:rFonts w:cstheme="minorHAnsi"/>
          <w:sz w:val="24"/>
          <w:szCs w:val="24"/>
        </w:rPr>
      </w:pPr>
      <w:r w:rsidRPr="00AB10A5">
        <w:rPr>
          <w:rFonts w:cstheme="minorHAnsi"/>
          <w:sz w:val="24"/>
          <w:szCs w:val="24"/>
        </w:rPr>
        <w:t>EK.2</w:t>
      </w:r>
      <w:r w:rsidRPr="00AB10A5">
        <w:rPr>
          <w:rFonts w:cstheme="minorHAnsi"/>
          <w:sz w:val="24"/>
          <w:szCs w:val="24"/>
        </w:rPr>
        <w:tab/>
      </w:r>
      <w:r w:rsidRPr="00AB10A5">
        <w:rPr>
          <w:rFonts w:cstheme="minorHAnsi"/>
          <w:sz w:val="24"/>
          <w:szCs w:val="24"/>
        </w:rPr>
        <w:tab/>
      </w:r>
      <w:r w:rsidRPr="00AB10A5">
        <w:rPr>
          <w:rFonts w:cstheme="minorHAnsi"/>
          <w:sz w:val="24"/>
          <w:szCs w:val="24"/>
        </w:rPr>
        <w:tab/>
      </w:r>
      <w:r w:rsidRPr="00AB10A5">
        <w:rPr>
          <w:rFonts w:cstheme="minorHAnsi"/>
          <w:sz w:val="24"/>
          <w:szCs w:val="24"/>
        </w:rPr>
        <w:tab/>
      </w:r>
      <w:r w:rsidRPr="00AB10A5">
        <w:rPr>
          <w:rFonts w:cstheme="minorHAnsi"/>
          <w:sz w:val="24"/>
          <w:szCs w:val="24"/>
        </w:rPr>
        <w:tab/>
      </w:r>
      <w:r w:rsidRPr="00AB10A5">
        <w:rPr>
          <w:rFonts w:cstheme="minorHAnsi"/>
          <w:sz w:val="24"/>
          <w:szCs w:val="24"/>
        </w:rPr>
        <w:tab/>
      </w:r>
      <w:r w:rsidRPr="00AB10A5">
        <w:rPr>
          <w:rFonts w:cstheme="minorHAnsi"/>
          <w:sz w:val="24"/>
          <w:szCs w:val="24"/>
        </w:rPr>
        <w:tab/>
      </w:r>
      <w:r w:rsidRPr="00AB10A5">
        <w:rPr>
          <w:rFonts w:cstheme="minorHAnsi"/>
          <w:sz w:val="24"/>
          <w:szCs w:val="24"/>
        </w:rPr>
        <w:tab/>
      </w:r>
      <w:r w:rsidRPr="00AB10A5">
        <w:rPr>
          <w:rFonts w:cstheme="minorHAnsi"/>
          <w:sz w:val="24"/>
          <w:szCs w:val="24"/>
        </w:rPr>
        <w:tab/>
      </w:r>
      <w:r w:rsidRPr="00AB10A5">
        <w:rPr>
          <w:rFonts w:cstheme="minorHAnsi"/>
          <w:sz w:val="24"/>
          <w:szCs w:val="24"/>
        </w:rPr>
        <w:tab/>
      </w:r>
    </w:p>
    <w:p w14:paraId="7538BA3E" w14:textId="77777777" w:rsidR="00CE5609" w:rsidRDefault="00CE5609" w:rsidP="00CE5609">
      <w:pPr>
        <w:jc w:val="both"/>
        <w:rPr>
          <w:rFonts w:cstheme="minorHAnsi"/>
          <w:b w:val="0"/>
          <w:bCs/>
          <w:sz w:val="24"/>
          <w:szCs w:val="24"/>
          <w:u w:val="single"/>
        </w:rPr>
      </w:pPr>
    </w:p>
    <w:p w14:paraId="57CA16B7" w14:textId="77777777" w:rsidR="00BD0107" w:rsidRPr="00CE5609" w:rsidRDefault="00BD0107" w:rsidP="008D41DB">
      <w:pPr>
        <w:jc w:val="both"/>
        <w:rPr>
          <w:rFonts w:cstheme="minorHAnsi"/>
          <w:bCs/>
          <w:sz w:val="24"/>
          <w:szCs w:val="24"/>
          <w:u w:val="single"/>
        </w:rPr>
      </w:pPr>
      <w:r w:rsidRPr="00CE5609">
        <w:rPr>
          <w:rFonts w:cstheme="minorHAnsi"/>
          <w:bCs/>
          <w:sz w:val="24"/>
          <w:szCs w:val="24"/>
          <w:u w:val="single"/>
        </w:rPr>
        <w:t>SAĞLIK DURUMU AİLE BİLDİRİM FORMU</w:t>
      </w:r>
    </w:p>
    <w:p w14:paraId="19851103" w14:textId="77777777" w:rsidR="00CE5609" w:rsidRDefault="00CE5609" w:rsidP="00CE5609">
      <w:pPr>
        <w:jc w:val="both"/>
        <w:rPr>
          <w:rFonts w:cstheme="minorHAnsi"/>
          <w:sz w:val="24"/>
          <w:szCs w:val="24"/>
        </w:rPr>
      </w:pPr>
    </w:p>
    <w:p w14:paraId="7ED64690" w14:textId="77777777" w:rsidR="00BD0107" w:rsidRPr="00CE5609" w:rsidRDefault="00BD0107" w:rsidP="00CE5609">
      <w:pPr>
        <w:ind w:firstLine="360"/>
        <w:jc w:val="both"/>
        <w:rPr>
          <w:rFonts w:cstheme="minorHAnsi"/>
          <w:color w:val="auto"/>
          <w:sz w:val="24"/>
          <w:szCs w:val="24"/>
        </w:rPr>
      </w:pPr>
      <w:r w:rsidRPr="00CE5609">
        <w:rPr>
          <w:rFonts w:cstheme="minorHAnsi"/>
          <w:color w:val="auto"/>
          <w:sz w:val="24"/>
          <w:szCs w:val="24"/>
        </w:rPr>
        <w:t xml:space="preserve">Çocuğumun sağlık durumunun kuruma getirmemde bir sıkıntı yaratmayacağını ekde bulunan sağlık raporu ile taahhüt ederim. </w:t>
      </w:r>
    </w:p>
    <w:p w14:paraId="7D5E0B94" w14:textId="77777777" w:rsidR="00BD0107" w:rsidRPr="00AB10A5" w:rsidRDefault="00BD0107" w:rsidP="00924D6E">
      <w:pPr>
        <w:ind w:left="567"/>
        <w:jc w:val="both"/>
        <w:rPr>
          <w:rFonts w:cstheme="minorHAnsi"/>
          <w:sz w:val="24"/>
          <w:szCs w:val="24"/>
        </w:rPr>
      </w:pPr>
    </w:p>
    <w:p w14:paraId="1BEF23FB" w14:textId="77777777" w:rsidR="00BD0107" w:rsidRPr="00AB10A5" w:rsidRDefault="00BD0107" w:rsidP="00924D6E">
      <w:pPr>
        <w:ind w:left="567"/>
        <w:jc w:val="both"/>
        <w:rPr>
          <w:rFonts w:cstheme="minorHAnsi"/>
          <w:sz w:val="24"/>
          <w:szCs w:val="24"/>
        </w:rPr>
      </w:pPr>
    </w:p>
    <w:p w14:paraId="4044075C" w14:textId="77777777" w:rsidR="00BD0107" w:rsidRPr="0039162C" w:rsidRDefault="00BD0107" w:rsidP="00924D6E">
      <w:pPr>
        <w:ind w:left="567"/>
        <w:jc w:val="both"/>
        <w:rPr>
          <w:rFonts w:cstheme="minorHAnsi"/>
          <w:color w:val="auto"/>
          <w:sz w:val="24"/>
          <w:szCs w:val="24"/>
        </w:rPr>
      </w:pPr>
      <w:r w:rsidRPr="0039162C">
        <w:rPr>
          <w:rFonts w:cstheme="minorHAnsi"/>
          <w:color w:val="auto"/>
          <w:sz w:val="24"/>
          <w:szCs w:val="24"/>
        </w:rPr>
        <w:t>Tarih: ……/…… / 20……</w:t>
      </w:r>
    </w:p>
    <w:p w14:paraId="0CDB3096" w14:textId="77777777" w:rsidR="00BD0107" w:rsidRPr="00AB10A5" w:rsidRDefault="00BD0107" w:rsidP="00924D6E">
      <w:pPr>
        <w:ind w:left="567"/>
        <w:jc w:val="both"/>
        <w:rPr>
          <w:rFonts w:cstheme="minorHAnsi"/>
          <w:sz w:val="24"/>
          <w:szCs w:val="24"/>
        </w:rPr>
      </w:pPr>
    </w:p>
    <w:p w14:paraId="4FE3AE00" w14:textId="77777777" w:rsidR="00BD0107" w:rsidRPr="00AB10A5" w:rsidRDefault="00BD0107" w:rsidP="00924D6E">
      <w:pPr>
        <w:ind w:left="567"/>
        <w:jc w:val="both"/>
        <w:rPr>
          <w:rFonts w:cstheme="minorHAnsi"/>
          <w:sz w:val="24"/>
          <w:szCs w:val="24"/>
        </w:rPr>
      </w:pPr>
    </w:p>
    <w:p w14:paraId="6C972916" w14:textId="77777777" w:rsidR="00BD0107" w:rsidRPr="00AB10A5" w:rsidRDefault="00BD0107" w:rsidP="00924D6E">
      <w:pPr>
        <w:ind w:left="567"/>
        <w:jc w:val="both"/>
        <w:rPr>
          <w:rFonts w:cstheme="minorHAnsi"/>
          <w:sz w:val="24"/>
          <w:szCs w:val="24"/>
        </w:rPr>
      </w:pPr>
    </w:p>
    <w:p w14:paraId="3E9062A7" w14:textId="77777777" w:rsidR="0039162C" w:rsidRPr="008B7066" w:rsidRDefault="0039162C" w:rsidP="0039162C">
      <w:pPr>
        <w:autoSpaceDE w:val="0"/>
        <w:autoSpaceDN w:val="0"/>
        <w:adjustRightInd w:val="0"/>
        <w:spacing w:line="480" w:lineRule="auto"/>
        <w:rPr>
          <w:rFonts w:eastAsiaTheme="minorHAnsi" w:cstheme="minorHAnsi"/>
          <w:bCs/>
          <w:color w:val="auto"/>
          <w:szCs w:val="28"/>
        </w:rPr>
      </w:pPr>
      <w:r w:rsidRPr="008B7066">
        <w:rPr>
          <w:rFonts w:eastAsiaTheme="minorHAnsi" w:cstheme="minorHAnsi"/>
          <w:bCs/>
          <w:color w:val="auto"/>
          <w:szCs w:val="28"/>
        </w:rPr>
        <w:t xml:space="preserve">Taahhüt eden: </w:t>
      </w:r>
      <w:r w:rsidRPr="008B7066">
        <w:rPr>
          <w:rFonts w:eastAsiaTheme="minorHAnsi" w:cstheme="minorHAnsi"/>
          <w:bCs/>
          <w:color w:val="auto"/>
          <w:szCs w:val="28"/>
        </w:rPr>
        <w:tab/>
      </w:r>
      <w:r w:rsidRPr="008B7066">
        <w:rPr>
          <w:rFonts w:eastAsiaTheme="minorHAnsi" w:cstheme="minorHAnsi"/>
          <w:bCs/>
          <w:color w:val="auto"/>
          <w:szCs w:val="28"/>
        </w:rPr>
        <w:tab/>
      </w:r>
      <w:r w:rsidRPr="008B7066">
        <w:rPr>
          <w:rFonts w:eastAsiaTheme="minorHAnsi" w:cstheme="minorHAnsi"/>
          <w:bCs/>
          <w:color w:val="auto"/>
          <w:szCs w:val="28"/>
        </w:rPr>
        <w:tab/>
      </w:r>
      <w:r w:rsidRPr="008B7066">
        <w:rPr>
          <w:rFonts w:eastAsiaTheme="minorHAnsi" w:cstheme="minorHAnsi"/>
          <w:bCs/>
          <w:color w:val="auto"/>
          <w:szCs w:val="28"/>
        </w:rPr>
        <w:tab/>
      </w:r>
      <w:r w:rsidRPr="008B7066">
        <w:rPr>
          <w:rFonts w:eastAsiaTheme="minorHAnsi" w:cstheme="minorHAnsi"/>
          <w:bCs/>
          <w:color w:val="auto"/>
          <w:szCs w:val="28"/>
        </w:rPr>
        <w:tab/>
      </w:r>
      <w:r w:rsidRPr="008B7066">
        <w:rPr>
          <w:rFonts w:eastAsiaTheme="minorHAnsi" w:cstheme="minorHAnsi"/>
          <w:bCs/>
          <w:color w:val="auto"/>
          <w:szCs w:val="28"/>
        </w:rPr>
        <w:tab/>
      </w:r>
      <w:r w:rsidRPr="008B7066">
        <w:rPr>
          <w:rFonts w:eastAsiaTheme="minorHAnsi" w:cstheme="minorHAnsi"/>
          <w:bCs/>
          <w:color w:val="auto"/>
          <w:szCs w:val="28"/>
        </w:rPr>
        <w:tab/>
        <w:t>Okul Yetkilisi:</w:t>
      </w:r>
    </w:p>
    <w:p w14:paraId="44258632" w14:textId="0B130191" w:rsidR="0039162C" w:rsidRPr="008B7066" w:rsidRDefault="0039162C" w:rsidP="0039162C">
      <w:pPr>
        <w:autoSpaceDE w:val="0"/>
        <w:autoSpaceDN w:val="0"/>
        <w:adjustRightInd w:val="0"/>
        <w:spacing w:line="480" w:lineRule="auto"/>
        <w:rPr>
          <w:rFonts w:eastAsiaTheme="minorHAnsi" w:cstheme="minorHAnsi"/>
          <w:b w:val="0"/>
          <w:color w:val="auto"/>
          <w:szCs w:val="28"/>
        </w:rPr>
      </w:pPr>
      <w:r w:rsidRPr="008B7066">
        <w:rPr>
          <w:rFonts w:eastAsiaTheme="minorHAnsi" w:cstheme="minorHAnsi"/>
          <w:b w:val="0"/>
          <w:color w:val="auto"/>
          <w:szCs w:val="28"/>
        </w:rPr>
        <w:t>Veli/vasinin adı soyadı:</w:t>
      </w:r>
      <w:r w:rsidRPr="008B7066">
        <w:rPr>
          <w:rFonts w:eastAsiaTheme="minorHAnsi" w:cstheme="minorHAnsi"/>
          <w:b w:val="0"/>
          <w:color w:val="auto"/>
          <w:szCs w:val="28"/>
        </w:rPr>
        <w:tab/>
      </w:r>
      <w:r>
        <w:rPr>
          <w:rFonts w:eastAsiaTheme="minorHAnsi" w:cstheme="minorHAnsi"/>
          <w:b w:val="0"/>
          <w:color w:val="auto"/>
          <w:szCs w:val="28"/>
        </w:rPr>
        <w:tab/>
      </w:r>
      <w:r>
        <w:rPr>
          <w:rFonts w:eastAsiaTheme="minorHAnsi" w:cstheme="minorHAnsi"/>
          <w:b w:val="0"/>
          <w:color w:val="auto"/>
          <w:szCs w:val="28"/>
        </w:rPr>
        <w:tab/>
      </w:r>
      <w:r>
        <w:rPr>
          <w:rFonts w:eastAsiaTheme="minorHAnsi" w:cstheme="minorHAnsi"/>
          <w:b w:val="0"/>
          <w:color w:val="auto"/>
          <w:szCs w:val="28"/>
        </w:rPr>
        <w:tab/>
      </w:r>
      <w:r>
        <w:rPr>
          <w:rFonts w:eastAsiaTheme="minorHAnsi" w:cstheme="minorHAnsi"/>
          <w:b w:val="0"/>
          <w:color w:val="auto"/>
          <w:szCs w:val="28"/>
        </w:rPr>
        <w:tab/>
      </w:r>
      <w:r>
        <w:rPr>
          <w:rFonts w:eastAsiaTheme="minorHAnsi" w:cstheme="minorHAnsi"/>
          <w:b w:val="0"/>
          <w:color w:val="auto"/>
          <w:szCs w:val="28"/>
        </w:rPr>
        <w:tab/>
      </w:r>
      <w:r w:rsidRPr="008B7066">
        <w:rPr>
          <w:rFonts w:eastAsiaTheme="minorHAnsi" w:cstheme="minorHAnsi"/>
          <w:b w:val="0"/>
          <w:color w:val="auto"/>
          <w:szCs w:val="28"/>
        </w:rPr>
        <w:t>Adı soyadı:</w:t>
      </w:r>
      <w:r>
        <w:rPr>
          <w:rFonts w:eastAsiaTheme="minorHAnsi" w:cstheme="minorHAnsi"/>
          <w:b w:val="0"/>
          <w:color w:val="auto"/>
          <w:szCs w:val="28"/>
        </w:rPr>
        <w:t xml:space="preserve"> </w:t>
      </w:r>
    </w:p>
    <w:p w14:paraId="6E9A0AB9" w14:textId="77777777" w:rsidR="0039162C" w:rsidRPr="008B7066" w:rsidRDefault="0039162C" w:rsidP="0039162C">
      <w:pPr>
        <w:autoSpaceDE w:val="0"/>
        <w:autoSpaceDN w:val="0"/>
        <w:adjustRightInd w:val="0"/>
        <w:spacing w:line="480" w:lineRule="auto"/>
        <w:rPr>
          <w:rFonts w:eastAsiaTheme="minorHAnsi" w:cstheme="minorHAnsi"/>
          <w:b w:val="0"/>
          <w:color w:val="auto"/>
          <w:szCs w:val="28"/>
        </w:rPr>
      </w:pPr>
      <w:r w:rsidRPr="008B7066">
        <w:rPr>
          <w:rFonts w:eastAsiaTheme="minorHAnsi" w:cstheme="minorHAnsi"/>
          <w:b w:val="0"/>
          <w:color w:val="auto"/>
          <w:szCs w:val="28"/>
        </w:rPr>
        <w:t xml:space="preserve">İmzası: </w:t>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Pr>
          <w:rFonts w:eastAsiaTheme="minorHAnsi" w:cstheme="minorHAnsi"/>
          <w:b w:val="0"/>
          <w:color w:val="auto"/>
          <w:szCs w:val="28"/>
        </w:rPr>
        <w:tab/>
      </w:r>
      <w:r w:rsidRPr="008B7066">
        <w:rPr>
          <w:rFonts w:eastAsiaTheme="minorHAnsi" w:cstheme="minorHAnsi"/>
          <w:b w:val="0"/>
          <w:color w:val="auto"/>
          <w:szCs w:val="28"/>
        </w:rPr>
        <w:t>Görevi:</w:t>
      </w:r>
    </w:p>
    <w:p w14:paraId="269A3DE4" w14:textId="77777777" w:rsidR="0039162C" w:rsidRDefault="0039162C" w:rsidP="0039162C">
      <w:pPr>
        <w:autoSpaceDE w:val="0"/>
        <w:autoSpaceDN w:val="0"/>
        <w:adjustRightInd w:val="0"/>
        <w:spacing w:line="480" w:lineRule="auto"/>
        <w:rPr>
          <w:rFonts w:eastAsiaTheme="minorHAnsi" w:cstheme="minorHAnsi"/>
          <w:b w:val="0"/>
          <w:color w:val="auto"/>
          <w:szCs w:val="28"/>
        </w:rPr>
      </w:pPr>
      <w:r w:rsidRPr="008B7066">
        <w:rPr>
          <w:rFonts w:eastAsiaTheme="minorHAnsi" w:cstheme="minorHAnsi"/>
          <w:b w:val="0"/>
          <w:color w:val="auto"/>
          <w:szCs w:val="28"/>
        </w:rPr>
        <w:t xml:space="preserve">Öğrencinin adı-soyadı: </w:t>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Pr>
          <w:rFonts w:eastAsiaTheme="minorHAnsi" w:cstheme="minorHAnsi"/>
          <w:b w:val="0"/>
          <w:color w:val="auto"/>
          <w:szCs w:val="28"/>
        </w:rPr>
        <w:tab/>
      </w:r>
      <w:r w:rsidRPr="008B7066">
        <w:rPr>
          <w:rFonts w:eastAsiaTheme="minorHAnsi" w:cstheme="minorHAnsi"/>
          <w:b w:val="0"/>
          <w:color w:val="auto"/>
          <w:szCs w:val="28"/>
        </w:rPr>
        <w:t>İmzası:</w:t>
      </w:r>
    </w:p>
    <w:p w14:paraId="7E103131" w14:textId="77777777" w:rsidR="00BD0107" w:rsidRPr="00AB10A5" w:rsidRDefault="00BD0107" w:rsidP="0039162C">
      <w:pPr>
        <w:jc w:val="both"/>
        <w:rPr>
          <w:rFonts w:cstheme="minorHAnsi"/>
          <w:sz w:val="24"/>
          <w:szCs w:val="24"/>
        </w:rPr>
      </w:pPr>
    </w:p>
    <w:p w14:paraId="676DDA4D" w14:textId="7C5CB31B" w:rsidR="00BD0107" w:rsidRPr="00AB10A5" w:rsidRDefault="00BD0107" w:rsidP="00924D6E">
      <w:pPr>
        <w:shd w:val="clear" w:color="auto" w:fill="FFFFFF"/>
        <w:jc w:val="both"/>
        <w:rPr>
          <w:rFonts w:cstheme="minorHAnsi"/>
          <w:sz w:val="24"/>
          <w:szCs w:val="24"/>
        </w:rPr>
      </w:pPr>
    </w:p>
    <w:p w14:paraId="0B500BAC" w14:textId="18DC7883" w:rsidR="00BD0107" w:rsidRPr="00AB10A5" w:rsidRDefault="00BD0107" w:rsidP="00924D6E">
      <w:pPr>
        <w:shd w:val="clear" w:color="auto" w:fill="FFFFFF"/>
        <w:jc w:val="both"/>
        <w:rPr>
          <w:rFonts w:cstheme="minorHAnsi"/>
          <w:sz w:val="24"/>
          <w:szCs w:val="24"/>
        </w:rPr>
      </w:pPr>
    </w:p>
    <w:p w14:paraId="5D0807D0" w14:textId="1820A8AE" w:rsidR="00BD0107" w:rsidRPr="00AB10A5" w:rsidRDefault="00BD0107" w:rsidP="00924D6E">
      <w:pPr>
        <w:shd w:val="clear" w:color="auto" w:fill="FFFFFF"/>
        <w:jc w:val="both"/>
        <w:rPr>
          <w:rFonts w:cstheme="minorHAnsi"/>
          <w:sz w:val="24"/>
          <w:szCs w:val="24"/>
        </w:rPr>
      </w:pPr>
    </w:p>
    <w:p w14:paraId="37F3E730" w14:textId="22F8FD52" w:rsidR="00BD0107" w:rsidRPr="00AB10A5" w:rsidRDefault="00BD0107" w:rsidP="00924D6E">
      <w:pPr>
        <w:shd w:val="clear" w:color="auto" w:fill="FFFFFF"/>
        <w:jc w:val="both"/>
        <w:rPr>
          <w:rFonts w:cstheme="minorHAnsi"/>
          <w:sz w:val="24"/>
          <w:szCs w:val="24"/>
        </w:rPr>
      </w:pPr>
    </w:p>
    <w:p w14:paraId="451B074F" w14:textId="38F43758" w:rsidR="00BD0107" w:rsidRPr="00AB10A5" w:rsidRDefault="00BD0107" w:rsidP="00924D6E">
      <w:pPr>
        <w:shd w:val="clear" w:color="auto" w:fill="FFFFFF"/>
        <w:jc w:val="both"/>
        <w:rPr>
          <w:rFonts w:cstheme="minorHAnsi"/>
          <w:sz w:val="24"/>
          <w:szCs w:val="24"/>
        </w:rPr>
      </w:pPr>
    </w:p>
    <w:p w14:paraId="0BFBF60D" w14:textId="5C1B0459" w:rsidR="00BD0107" w:rsidRPr="00AB10A5" w:rsidRDefault="00BD0107" w:rsidP="00924D6E">
      <w:pPr>
        <w:shd w:val="clear" w:color="auto" w:fill="FFFFFF"/>
        <w:jc w:val="both"/>
        <w:rPr>
          <w:rFonts w:cstheme="minorHAnsi"/>
          <w:sz w:val="24"/>
          <w:szCs w:val="24"/>
        </w:rPr>
      </w:pPr>
    </w:p>
    <w:p w14:paraId="1382A9F2" w14:textId="16BE53B3" w:rsidR="00BD0107" w:rsidRPr="00AB10A5" w:rsidRDefault="00BD0107" w:rsidP="00924D6E">
      <w:pPr>
        <w:shd w:val="clear" w:color="auto" w:fill="FFFFFF"/>
        <w:jc w:val="both"/>
        <w:rPr>
          <w:rFonts w:cstheme="minorHAnsi"/>
          <w:sz w:val="24"/>
          <w:szCs w:val="24"/>
        </w:rPr>
      </w:pPr>
    </w:p>
    <w:p w14:paraId="1E9DC901" w14:textId="2634F013" w:rsidR="00BD0107" w:rsidRPr="00AB10A5" w:rsidRDefault="00BD0107" w:rsidP="00924D6E">
      <w:pPr>
        <w:shd w:val="clear" w:color="auto" w:fill="FFFFFF"/>
        <w:jc w:val="both"/>
        <w:rPr>
          <w:rFonts w:cstheme="minorHAnsi"/>
          <w:sz w:val="24"/>
          <w:szCs w:val="24"/>
        </w:rPr>
      </w:pPr>
    </w:p>
    <w:p w14:paraId="57EAD208" w14:textId="66886188" w:rsidR="00BD0107" w:rsidRPr="00AB10A5" w:rsidRDefault="00BD0107" w:rsidP="00924D6E">
      <w:pPr>
        <w:shd w:val="clear" w:color="auto" w:fill="FFFFFF"/>
        <w:jc w:val="both"/>
        <w:rPr>
          <w:rFonts w:cstheme="minorHAnsi"/>
          <w:sz w:val="24"/>
          <w:szCs w:val="24"/>
        </w:rPr>
      </w:pPr>
    </w:p>
    <w:p w14:paraId="62FA2FD0" w14:textId="77777777" w:rsidR="00BD0107" w:rsidRDefault="00BD0107" w:rsidP="00924D6E">
      <w:pPr>
        <w:shd w:val="clear" w:color="auto" w:fill="FFFFFF"/>
        <w:jc w:val="both"/>
        <w:rPr>
          <w:rFonts w:cstheme="minorHAnsi"/>
          <w:sz w:val="24"/>
          <w:szCs w:val="24"/>
        </w:rPr>
      </w:pPr>
    </w:p>
    <w:p w14:paraId="20EA5E35" w14:textId="77777777" w:rsidR="00CE5609" w:rsidRDefault="00CE5609" w:rsidP="00924D6E">
      <w:pPr>
        <w:shd w:val="clear" w:color="auto" w:fill="FFFFFF"/>
        <w:jc w:val="both"/>
        <w:rPr>
          <w:rFonts w:cstheme="minorHAnsi"/>
          <w:sz w:val="24"/>
          <w:szCs w:val="24"/>
        </w:rPr>
      </w:pPr>
    </w:p>
    <w:p w14:paraId="5A2CE0FB" w14:textId="77777777" w:rsidR="00CE5609" w:rsidRDefault="00CE5609" w:rsidP="00924D6E">
      <w:pPr>
        <w:shd w:val="clear" w:color="auto" w:fill="FFFFFF"/>
        <w:jc w:val="both"/>
        <w:rPr>
          <w:rFonts w:cstheme="minorHAnsi"/>
          <w:sz w:val="24"/>
          <w:szCs w:val="24"/>
        </w:rPr>
      </w:pPr>
    </w:p>
    <w:p w14:paraId="06BFF333" w14:textId="77777777" w:rsidR="00CE5609" w:rsidRDefault="00CE5609" w:rsidP="00924D6E">
      <w:pPr>
        <w:shd w:val="clear" w:color="auto" w:fill="FFFFFF"/>
        <w:jc w:val="both"/>
        <w:rPr>
          <w:rFonts w:cstheme="minorHAnsi"/>
          <w:sz w:val="24"/>
          <w:szCs w:val="24"/>
        </w:rPr>
      </w:pPr>
    </w:p>
    <w:p w14:paraId="0CE1A23A" w14:textId="77777777" w:rsidR="00CE5609" w:rsidRDefault="00CE5609" w:rsidP="00924D6E">
      <w:pPr>
        <w:shd w:val="clear" w:color="auto" w:fill="FFFFFF"/>
        <w:jc w:val="both"/>
        <w:rPr>
          <w:rFonts w:cstheme="minorHAnsi"/>
          <w:sz w:val="24"/>
          <w:szCs w:val="24"/>
        </w:rPr>
      </w:pPr>
    </w:p>
    <w:p w14:paraId="5E36A9D5" w14:textId="77777777" w:rsidR="0039162C" w:rsidRDefault="0039162C" w:rsidP="00924D6E">
      <w:pPr>
        <w:shd w:val="clear" w:color="auto" w:fill="FFFFFF"/>
        <w:jc w:val="both"/>
        <w:rPr>
          <w:rFonts w:cstheme="minorHAnsi"/>
          <w:sz w:val="24"/>
          <w:szCs w:val="24"/>
        </w:rPr>
      </w:pPr>
    </w:p>
    <w:p w14:paraId="721E43B1" w14:textId="77777777" w:rsidR="0039162C" w:rsidRDefault="0039162C" w:rsidP="00924D6E">
      <w:pPr>
        <w:shd w:val="clear" w:color="auto" w:fill="FFFFFF"/>
        <w:jc w:val="both"/>
        <w:rPr>
          <w:rFonts w:cstheme="minorHAnsi"/>
          <w:sz w:val="24"/>
          <w:szCs w:val="24"/>
        </w:rPr>
      </w:pPr>
    </w:p>
    <w:p w14:paraId="0E17CC0C" w14:textId="77777777" w:rsidR="0039162C" w:rsidRDefault="0039162C" w:rsidP="00924D6E">
      <w:pPr>
        <w:shd w:val="clear" w:color="auto" w:fill="FFFFFF"/>
        <w:jc w:val="both"/>
        <w:rPr>
          <w:rFonts w:cstheme="minorHAnsi"/>
          <w:sz w:val="24"/>
          <w:szCs w:val="24"/>
        </w:rPr>
      </w:pPr>
    </w:p>
    <w:p w14:paraId="41FBADD1" w14:textId="77777777" w:rsidR="0039162C" w:rsidRDefault="0039162C" w:rsidP="00924D6E">
      <w:pPr>
        <w:shd w:val="clear" w:color="auto" w:fill="FFFFFF"/>
        <w:jc w:val="both"/>
        <w:rPr>
          <w:rFonts w:cstheme="minorHAnsi"/>
          <w:sz w:val="24"/>
          <w:szCs w:val="24"/>
        </w:rPr>
      </w:pPr>
    </w:p>
    <w:p w14:paraId="6F481360" w14:textId="77777777" w:rsidR="0039162C" w:rsidRDefault="0039162C" w:rsidP="00924D6E">
      <w:pPr>
        <w:shd w:val="clear" w:color="auto" w:fill="FFFFFF"/>
        <w:jc w:val="both"/>
        <w:rPr>
          <w:rFonts w:cstheme="minorHAnsi"/>
          <w:sz w:val="24"/>
          <w:szCs w:val="24"/>
        </w:rPr>
      </w:pPr>
    </w:p>
    <w:p w14:paraId="3E3DB290" w14:textId="77777777" w:rsidR="008D41DB" w:rsidRDefault="008D41DB" w:rsidP="00924D6E">
      <w:pPr>
        <w:shd w:val="clear" w:color="auto" w:fill="FFFFFF"/>
        <w:jc w:val="both"/>
        <w:rPr>
          <w:rFonts w:cstheme="minorHAnsi"/>
          <w:sz w:val="24"/>
          <w:szCs w:val="24"/>
        </w:rPr>
      </w:pPr>
    </w:p>
    <w:p w14:paraId="64E7C0FD" w14:textId="77777777" w:rsidR="0039162C" w:rsidRDefault="00CE5609" w:rsidP="00924D6E">
      <w:pPr>
        <w:shd w:val="clear" w:color="auto" w:fill="FFFFFF"/>
        <w:jc w:val="both"/>
        <w:rPr>
          <w:rFonts w:cstheme="minorHAnsi"/>
          <w:color w:val="002060"/>
          <w:sz w:val="24"/>
          <w:szCs w:val="24"/>
        </w:rPr>
      </w:pPr>
      <w:r w:rsidRPr="0039162C">
        <w:rPr>
          <w:rFonts w:cstheme="minorHAnsi"/>
          <w:color w:val="002060"/>
          <w:sz w:val="24"/>
          <w:szCs w:val="24"/>
        </w:rPr>
        <w:t xml:space="preserve">EK 3. </w:t>
      </w:r>
    </w:p>
    <w:p w14:paraId="1C2D614A" w14:textId="77777777" w:rsidR="0039162C" w:rsidRDefault="0039162C" w:rsidP="00924D6E">
      <w:pPr>
        <w:shd w:val="clear" w:color="auto" w:fill="FFFFFF"/>
        <w:jc w:val="both"/>
        <w:rPr>
          <w:rFonts w:cstheme="minorHAnsi"/>
          <w:color w:val="002060"/>
          <w:sz w:val="24"/>
          <w:szCs w:val="24"/>
        </w:rPr>
      </w:pPr>
    </w:p>
    <w:p w14:paraId="530DBCFB" w14:textId="29E39DE7" w:rsidR="00CE5609" w:rsidRPr="0039162C" w:rsidRDefault="00CE5609" w:rsidP="00924D6E">
      <w:pPr>
        <w:shd w:val="clear" w:color="auto" w:fill="FFFFFF"/>
        <w:jc w:val="both"/>
        <w:rPr>
          <w:rFonts w:cstheme="minorHAnsi"/>
          <w:color w:val="002060"/>
          <w:sz w:val="24"/>
          <w:szCs w:val="24"/>
          <w:u w:val="single"/>
        </w:rPr>
      </w:pPr>
      <w:r w:rsidRPr="0039162C">
        <w:rPr>
          <w:rFonts w:cstheme="minorHAnsi"/>
          <w:color w:val="002060"/>
          <w:sz w:val="24"/>
          <w:szCs w:val="24"/>
          <w:u w:val="single"/>
        </w:rPr>
        <w:t>ÖĞRENİM HAKKINI KULLANMAMA TALEP VE TAAHÜTNAMESİ</w:t>
      </w:r>
    </w:p>
    <w:p w14:paraId="19E074FD" w14:textId="77777777" w:rsidR="00CE5609" w:rsidRDefault="00CE5609" w:rsidP="00924D6E">
      <w:pPr>
        <w:shd w:val="clear" w:color="auto" w:fill="FFFFFF"/>
        <w:jc w:val="both"/>
        <w:rPr>
          <w:rFonts w:cstheme="minorHAnsi"/>
          <w:sz w:val="24"/>
          <w:szCs w:val="24"/>
        </w:rPr>
      </w:pPr>
    </w:p>
    <w:p w14:paraId="27EE12BA" w14:textId="5B47BB1C" w:rsidR="00CE5609" w:rsidRPr="0039162C" w:rsidRDefault="00CE5609" w:rsidP="0039162C">
      <w:pPr>
        <w:shd w:val="clear" w:color="auto" w:fill="FFFFFF"/>
        <w:rPr>
          <w:rFonts w:cstheme="minorHAnsi"/>
          <w:color w:val="auto"/>
          <w:sz w:val="24"/>
          <w:szCs w:val="24"/>
        </w:rPr>
      </w:pPr>
      <w:r>
        <w:rPr>
          <w:rFonts w:cstheme="minorHAnsi"/>
          <w:sz w:val="24"/>
          <w:szCs w:val="24"/>
        </w:rPr>
        <w:tab/>
      </w:r>
      <w:r w:rsidRPr="0039162C">
        <w:rPr>
          <w:rFonts w:cstheme="minorHAnsi"/>
          <w:color w:val="auto"/>
          <w:sz w:val="24"/>
          <w:szCs w:val="24"/>
        </w:rPr>
        <w:t>Velisi/ Vasisi olduğum oğlum/kızım ..........................................................’ın 2020-2021 Öğretim yılında öğrenim</w:t>
      </w:r>
      <w:r w:rsidR="0052423B">
        <w:rPr>
          <w:rFonts w:cstheme="minorHAnsi"/>
          <w:color w:val="auto"/>
          <w:sz w:val="24"/>
          <w:szCs w:val="24"/>
        </w:rPr>
        <w:t>e</w:t>
      </w:r>
      <w:r w:rsidRPr="0039162C">
        <w:rPr>
          <w:rFonts w:cstheme="minorHAnsi"/>
          <w:color w:val="auto"/>
          <w:sz w:val="24"/>
          <w:szCs w:val="24"/>
        </w:rPr>
        <w:t xml:space="preserve"> </w:t>
      </w:r>
      <w:r w:rsidR="0052423B">
        <w:rPr>
          <w:rFonts w:cstheme="minorHAnsi"/>
          <w:color w:val="auto"/>
          <w:sz w:val="24"/>
          <w:szCs w:val="24"/>
        </w:rPr>
        <w:t>ara vereceğini</w:t>
      </w:r>
      <w:r w:rsidRPr="0039162C">
        <w:rPr>
          <w:rFonts w:cstheme="minorHAnsi"/>
          <w:color w:val="auto"/>
          <w:sz w:val="24"/>
          <w:szCs w:val="24"/>
        </w:rPr>
        <w:t xml:space="preserve"> beyan ve taahhüt ederim. </w:t>
      </w:r>
    </w:p>
    <w:p w14:paraId="3473E224" w14:textId="77777777" w:rsidR="00CE5609" w:rsidRDefault="00CE5609" w:rsidP="00924D6E">
      <w:pPr>
        <w:shd w:val="clear" w:color="auto" w:fill="FFFFFF"/>
        <w:jc w:val="both"/>
        <w:rPr>
          <w:rFonts w:cstheme="minorHAnsi"/>
          <w:b w:val="0"/>
          <w:color w:val="auto"/>
          <w:sz w:val="24"/>
          <w:szCs w:val="24"/>
        </w:rPr>
      </w:pPr>
    </w:p>
    <w:p w14:paraId="7FE98BE7" w14:textId="77777777" w:rsidR="00CE5609" w:rsidRPr="00CE5609" w:rsidRDefault="00CE5609" w:rsidP="00CE5609">
      <w:pPr>
        <w:ind w:left="567"/>
        <w:jc w:val="both"/>
        <w:rPr>
          <w:rFonts w:cstheme="minorHAnsi"/>
          <w:color w:val="auto"/>
          <w:sz w:val="24"/>
          <w:szCs w:val="24"/>
        </w:rPr>
      </w:pPr>
      <w:r w:rsidRPr="00CE5609">
        <w:rPr>
          <w:rFonts w:cstheme="minorHAnsi"/>
          <w:color w:val="auto"/>
          <w:sz w:val="24"/>
          <w:szCs w:val="24"/>
        </w:rPr>
        <w:t>Tarih: ……/…… / 20……</w:t>
      </w:r>
    </w:p>
    <w:p w14:paraId="3DA91D92" w14:textId="77777777" w:rsidR="00CE5609" w:rsidRPr="00CE5609" w:rsidRDefault="00CE5609" w:rsidP="00CE5609">
      <w:pPr>
        <w:ind w:left="567"/>
        <w:jc w:val="both"/>
        <w:rPr>
          <w:rFonts w:cstheme="minorHAnsi"/>
          <w:bCs/>
          <w:color w:val="auto"/>
          <w:sz w:val="24"/>
          <w:szCs w:val="24"/>
          <w:u w:val="single"/>
        </w:rPr>
      </w:pPr>
    </w:p>
    <w:p w14:paraId="1BE03F3C" w14:textId="77777777" w:rsidR="00CE5609" w:rsidRPr="00CE5609" w:rsidRDefault="00CE5609" w:rsidP="00CE5609">
      <w:pPr>
        <w:jc w:val="both"/>
        <w:rPr>
          <w:rFonts w:cstheme="minorHAnsi"/>
          <w:bCs/>
          <w:color w:val="auto"/>
          <w:sz w:val="24"/>
          <w:szCs w:val="24"/>
          <w:u w:val="single"/>
        </w:rPr>
      </w:pPr>
    </w:p>
    <w:p w14:paraId="732FDAA9" w14:textId="77777777" w:rsidR="0039162C" w:rsidRPr="008B7066" w:rsidRDefault="0039162C" w:rsidP="0039162C">
      <w:pPr>
        <w:autoSpaceDE w:val="0"/>
        <w:autoSpaceDN w:val="0"/>
        <w:adjustRightInd w:val="0"/>
        <w:spacing w:line="480" w:lineRule="auto"/>
        <w:rPr>
          <w:rFonts w:eastAsiaTheme="minorHAnsi" w:cstheme="minorHAnsi"/>
          <w:bCs/>
          <w:color w:val="auto"/>
          <w:szCs w:val="28"/>
        </w:rPr>
      </w:pPr>
      <w:r w:rsidRPr="008B7066">
        <w:rPr>
          <w:rFonts w:eastAsiaTheme="minorHAnsi" w:cstheme="minorHAnsi"/>
          <w:bCs/>
          <w:color w:val="auto"/>
          <w:szCs w:val="28"/>
        </w:rPr>
        <w:t xml:space="preserve">Taahhüt eden: </w:t>
      </w:r>
      <w:r w:rsidRPr="008B7066">
        <w:rPr>
          <w:rFonts w:eastAsiaTheme="minorHAnsi" w:cstheme="minorHAnsi"/>
          <w:bCs/>
          <w:color w:val="auto"/>
          <w:szCs w:val="28"/>
        </w:rPr>
        <w:tab/>
      </w:r>
      <w:r w:rsidRPr="008B7066">
        <w:rPr>
          <w:rFonts w:eastAsiaTheme="minorHAnsi" w:cstheme="minorHAnsi"/>
          <w:bCs/>
          <w:color w:val="auto"/>
          <w:szCs w:val="28"/>
        </w:rPr>
        <w:tab/>
      </w:r>
      <w:r w:rsidRPr="008B7066">
        <w:rPr>
          <w:rFonts w:eastAsiaTheme="minorHAnsi" w:cstheme="minorHAnsi"/>
          <w:bCs/>
          <w:color w:val="auto"/>
          <w:szCs w:val="28"/>
        </w:rPr>
        <w:tab/>
      </w:r>
      <w:r w:rsidRPr="008B7066">
        <w:rPr>
          <w:rFonts w:eastAsiaTheme="minorHAnsi" w:cstheme="minorHAnsi"/>
          <w:bCs/>
          <w:color w:val="auto"/>
          <w:szCs w:val="28"/>
        </w:rPr>
        <w:tab/>
      </w:r>
      <w:r w:rsidRPr="008B7066">
        <w:rPr>
          <w:rFonts w:eastAsiaTheme="minorHAnsi" w:cstheme="minorHAnsi"/>
          <w:bCs/>
          <w:color w:val="auto"/>
          <w:szCs w:val="28"/>
        </w:rPr>
        <w:tab/>
      </w:r>
      <w:r w:rsidRPr="008B7066">
        <w:rPr>
          <w:rFonts w:eastAsiaTheme="minorHAnsi" w:cstheme="minorHAnsi"/>
          <w:bCs/>
          <w:color w:val="auto"/>
          <w:szCs w:val="28"/>
        </w:rPr>
        <w:tab/>
      </w:r>
      <w:r w:rsidRPr="008B7066">
        <w:rPr>
          <w:rFonts w:eastAsiaTheme="minorHAnsi" w:cstheme="minorHAnsi"/>
          <w:bCs/>
          <w:color w:val="auto"/>
          <w:szCs w:val="28"/>
        </w:rPr>
        <w:tab/>
        <w:t>Okul Yetkilisi:</w:t>
      </w:r>
    </w:p>
    <w:p w14:paraId="0DE46E13" w14:textId="77777777" w:rsidR="0039162C" w:rsidRPr="008B7066" w:rsidRDefault="0039162C" w:rsidP="0039162C">
      <w:pPr>
        <w:autoSpaceDE w:val="0"/>
        <w:autoSpaceDN w:val="0"/>
        <w:adjustRightInd w:val="0"/>
        <w:spacing w:line="480" w:lineRule="auto"/>
        <w:rPr>
          <w:rFonts w:eastAsiaTheme="minorHAnsi" w:cstheme="minorHAnsi"/>
          <w:b w:val="0"/>
          <w:color w:val="auto"/>
          <w:szCs w:val="28"/>
        </w:rPr>
      </w:pPr>
      <w:r w:rsidRPr="008B7066">
        <w:rPr>
          <w:rFonts w:eastAsiaTheme="minorHAnsi" w:cstheme="minorHAnsi"/>
          <w:b w:val="0"/>
          <w:color w:val="auto"/>
          <w:szCs w:val="28"/>
        </w:rPr>
        <w:t xml:space="preserve">Veli/vasinin adı soyadı: </w:t>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Pr>
          <w:rFonts w:eastAsiaTheme="minorHAnsi" w:cstheme="minorHAnsi"/>
          <w:b w:val="0"/>
          <w:color w:val="auto"/>
          <w:szCs w:val="28"/>
        </w:rPr>
        <w:tab/>
      </w:r>
      <w:r w:rsidRPr="008B7066">
        <w:rPr>
          <w:rFonts w:eastAsiaTheme="minorHAnsi" w:cstheme="minorHAnsi"/>
          <w:b w:val="0"/>
          <w:color w:val="auto"/>
          <w:szCs w:val="28"/>
        </w:rPr>
        <w:t>Adı soyadı:</w:t>
      </w:r>
    </w:p>
    <w:p w14:paraId="0F5F78F1" w14:textId="77777777" w:rsidR="0039162C" w:rsidRPr="008B7066" w:rsidRDefault="0039162C" w:rsidP="0039162C">
      <w:pPr>
        <w:autoSpaceDE w:val="0"/>
        <w:autoSpaceDN w:val="0"/>
        <w:adjustRightInd w:val="0"/>
        <w:spacing w:line="480" w:lineRule="auto"/>
        <w:rPr>
          <w:rFonts w:eastAsiaTheme="minorHAnsi" w:cstheme="minorHAnsi"/>
          <w:b w:val="0"/>
          <w:color w:val="auto"/>
          <w:szCs w:val="28"/>
        </w:rPr>
      </w:pPr>
      <w:r w:rsidRPr="008B7066">
        <w:rPr>
          <w:rFonts w:eastAsiaTheme="minorHAnsi" w:cstheme="minorHAnsi"/>
          <w:b w:val="0"/>
          <w:color w:val="auto"/>
          <w:szCs w:val="28"/>
        </w:rPr>
        <w:t xml:space="preserve">İmzası: </w:t>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Pr>
          <w:rFonts w:eastAsiaTheme="minorHAnsi" w:cstheme="minorHAnsi"/>
          <w:b w:val="0"/>
          <w:color w:val="auto"/>
          <w:szCs w:val="28"/>
        </w:rPr>
        <w:tab/>
      </w:r>
      <w:r w:rsidRPr="008B7066">
        <w:rPr>
          <w:rFonts w:eastAsiaTheme="minorHAnsi" w:cstheme="minorHAnsi"/>
          <w:b w:val="0"/>
          <w:color w:val="auto"/>
          <w:szCs w:val="28"/>
        </w:rPr>
        <w:t>Görevi:</w:t>
      </w:r>
    </w:p>
    <w:p w14:paraId="5CAF6534" w14:textId="77777777" w:rsidR="0039162C" w:rsidRDefault="0039162C" w:rsidP="0039162C">
      <w:pPr>
        <w:autoSpaceDE w:val="0"/>
        <w:autoSpaceDN w:val="0"/>
        <w:adjustRightInd w:val="0"/>
        <w:spacing w:line="480" w:lineRule="auto"/>
        <w:rPr>
          <w:rFonts w:eastAsiaTheme="minorHAnsi" w:cstheme="minorHAnsi"/>
          <w:b w:val="0"/>
          <w:color w:val="auto"/>
          <w:szCs w:val="28"/>
        </w:rPr>
      </w:pPr>
      <w:r w:rsidRPr="008B7066">
        <w:rPr>
          <w:rFonts w:eastAsiaTheme="minorHAnsi" w:cstheme="minorHAnsi"/>
          <w:b w:val="0"/>
          <w:color w:val="auto"/>
          <w:szCs w:val="28"/>
        </w:rPr>
        <w:t xml:space="preserve">Öğrencinin adı-soyadı: </w:t>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sidRPr="008B7066">
        <w:rPr>
          <w:rFonts w:eastAsiaTheme="minorHAnsi" w:cstheme="minorHAnsi"/>
          <w:b w:val="0"/>
          <w:color w:val="auto"/>
          <w:szCs w:val="28"/>
        </w:rPr>
        <w:tab/>
      </w:r>
      <w:r>
        <w:rPr>
          <w:rFonts w:eastAsiaTheme="minorHAnsi" w:cstheme="minorHAnsi"/>
          <w:b w:val="0"/>
          <w:color w:val="auto"/>
          <w:szCs w:val="28"/>
        </w:rPr>
        <w:tab/>
      </w:r>
      <w:r w:rsidRPr="008B7066">
        <w:rPr>
          <w:rFonts w:eastAsiaTheme="minorHAnsi" w:cstheme="minorHAnsi"/>
          <w:b w:val="0"/>
          <w:color w:val="auto"/>
          <w:szCs w:val="28"/>
        </w:rPr>
        <w:t>İmzası:</w:t>
      </w:r>
    </w:p>
    <w:p w14:paraId="4FCA69CF" w14:textId="77777777" w:rsidR="0039162C" w:rsidRDefault="0039162C" w:rsidP="0039162C">
      <w:pPr>
        <w:autoSpaceDE w:val="0"/>
        <w:autoSpaceDN w:val="0"/>
        <w:adjustRightInd w:val="0"/>
        <w:spacing w:line="480" w:lineRule="auto"/>
        <w:rPr>
          <w:rFonts w:eastAsiaTheme="minorHAnsi" w:cstheme="minorHAnsi"/>
          <w:b w:val="0"/>
          <w:color w:val="auto"/>
          <w:szCs w:val="28"/>
        </w:rPr>
      </w:pPr>
    </w:p>
    <w:p w14:paraId="234A15F3" w14:textId="77777777" w:rsidR="0039162C" w:rsidRDefault="0039162C" w:rsidP="0039162C">
      <w:pPr>
        <w:autoSpaceDE w:val="0"/>
        <w:autoSpaceDN w:val="0"/>
        <w:adjustRightInd w:val="0"/>
        <w:spacing w:line="480" w:lineRule="auto"/>
        <w:rPr>
          <w:rFonts w:eastAsiaTheme="minorHAnsi" w:cstheme="minorHAnsi"/>
          <w:b w:val="0"/>
          <w:color w:val="auto"/>
          <w:szCs w:val="28"/>
        </w:rPr>
      </w:pPr>
    </w:p>
    <w:p w14:paraId="6C38C665" w14:textId="77777777" w:rsidR="0039162C" w:rsidRDefault="0039162C" w:rsidP="0039162C">
      <w:pPr>
        <w:autoSpaceDE w:val="0"/>
        <w:autoSpaceDN w:val="0"/>
        <w:adjustRightInd w:val="0"/>
        <w:spacing w:line="480" w:lineRule="auto"/>
        <w:rPr>
          <w:rFonts w:eastAsiaTheme="minorHAnsi" w:cstheme="minorHAnsi"/>
          <w:b w:val="0"/>
          <w:color w:val="auto"/>
          <w:szCs w:val="28"/>
        </w:rPr>
      </w:pPr>
    </w:p>
    <w:p w14:paraId="591FF698" w14:textId="77777777" w:rsidR="0039162C" w:rsidRDefault="0039162C" w:rsidP="0039162C">
      <w:pPr>
        <w:autoSpaceDE w:val="0"/>
        <w:autoSpaceDN w:val="0"/>
        <w:adjustRightInd w:val="0"/>
        <w:spacing w:line="480" w:lineRule="auto"/>
        <w:rPr>
          <w:rFonts w:eastAsiaTheme="minorHAnsi" w:cstheme="minorHAnsi"/>
          <w:b w:val="0"/>
          <w:color w:val="auto"/>
          <w:szCs w:val="28"/>
        </w:rPr>
      </w:pPr>
    </w:p>
    <w:p w14:paraId="5DCAB20D" w14:textId="77777777" w:rsidR="0039162C" w:rsidRDefault="0039162C" w:rsidP="0039162C">
      <w:pPr>
        <w:autoSpaceDE w:val="0"/>
        <w:autoSpaceDN w:val="0"/>
        <w:adjustRightInd w:val="0"/>
        <w:spacing w:line="480" w:lineRule="auto"/>
        <w:rPr>
          <w:rFonts w:eastAsiaTheme="minorHAnsi" w:cstheme="minorHAnsi"/>
          <w:b w:val="0"/>
          <w:color w:val="auto"/>
          <w:szCs w:val="28"/>
        </w:rPr>
      </w:pPr>
    </w:p>
    <w:p w14:paraId="441D80E7" w14:textId="77777777" w:rsidR="0039162C" w:rsidRDefault="0039162C" w:rsidP="0039162C">
      <w:pPr>
        <w:autoSpaceDE w:val="0"/>
        <w:autoSpaceDN w:val="0"/>
        <w:adjustRightInd w:val="0"/>
        <w:spacing w:line="480" w:lineRule="auto"/>
        <w:rPr>
          <w:rFonts w:eastAsiaTheme="minorHAnsi" w:cstheme="minorHAnsi"/>
          <w:b w:val="0"/>
          <w:color w:val="auto"/>
          <w:szCs w:val="28"/>
        </w:rPr>
      </w:pPr>
    </w:p>
    <w:p w14:paraId="3AE6F223" w14:textId="77777777" w:rsidR="0039162C" w:rsidRDefault="0039162C" w:rsidP="0039162C">
      <w:pPr>
        <w:autoSpaceDE w:val="0"/>
        <w:autoSpaceDN w:val="0"/>
        <w:adjustRightInd w:val="0"/>
        <w:spacing w:line="480" w:lineRule="auto"/>
        <w:rPr>
          <w:rFonts w:eastAsiaTheme="minorHAnsi" w:cstheme="minorHAnsi"/>
          <w:b w:val="0"/>
          <w:color w:val="auto"/>
          <w:szCs w:val="28"/>
        </w:rPr>
      </w:pPr>
    </w:p>
    <w:p w14:paraId="48E408D9" w14:textId="77777777" w:rsidR="0039162C" w:rsidRDefault="0039162C" w:rsidP="0039162C">
      <w:pPr>
        <w:autoSpaceDE w:val="0"/>
        <w:autoSpaceDN w:val="0"/>
        <w:adjustRightInd w:val="0"/>
        <w:spacing w:line="480" w:lineRule="auto"/>
        <w:rPr>
          <w:rFonts w:eastAsiaTheme="minorHAnsi" w:cstheme="minorHAnsi"/>
          <w:b w:val="0"/>
          <w:color w:val="auto"/>
          <w:szCs w:val="28"/>
        </w:rPr>
      </w:pPr>
    </w:p>
    <w:p w14:paraId="6F344864" w14:textId="77777777" w:rsidR="0039162C" w:rsidRDefault="0039162C" w:rsidP="0039162C">
      <w:pPr>
        <w:autoSpaceDE w:val="0"/>
        <w:autoSpaceDN w:val="0"/>
        <w:adjustRightInd w:val="0"/>
        <w:spacing w:line="480" w:lineRule="auto"/>
        <w:rPr>
          <w:rFonts w:eastAsiaTheme="minorHAnsi" w:cstheme="minorHAnsi"/>
          <w:b w:val="0"/>
          <w:color w:val="auto"/>
          <w:szCs w:val="28"/>
        </w:rPr>
      </w:pPr>
    </w:p>
    <w:p w14:paraId="43CA232F" w14:textId="77777777" w:rsidR="0039162C" w:rsidRDefault="0039162C" w:rsidP="0039162C">
      <w:pPr>
        <w:autoSpaceDE w:val="0"/>
        <w:autoSpaceDN w:val="0"/>
        <w:adjustRightInd w:val="0"/>
        <w:spacing w:line="480" w:lineRule="auto"/>
        <w:rPr>
          <w:rFonts w:eastAsiaTheme="minorHAnsi" w:cstheme="minorHAnsi"/>
          <w:b w:val="0"/>
          <w:color w:val="auto"/>
          <w:szCs w:val="28"/>
        </w:rPr>
      </w:pPr>
    </w:p>
    <w:p w14:paraId="3CB4897B" w14:textId="69E20606" w:rsidR="0039162C" w:rsidRDefault="0052423B" w:rsidP="0052423B">
      <w:pPr>
        <w:tabs>
          <w:tab w:val="left" w:pos="900"/>
        </w:tabs>
        <w:autoSpaceDE w:val="0"/>
        <w:autoSpaceDN w:val="0"/>
        <w:adjustRightInd w:val="0"/>
        <w:spacing w:line="480" w:lineRule="auto"/>
        <w:rPr>
          <w:rFonts w:eastAsiaTheme="minorHAnsi" w:cstheme="minorHAnsi"/>
          <w:b w:val="0"/>
          <w:color w:val="auto"/>
          <w:szCs w:val="28"/>
        </w:rPr>
      </w:pPr>
      <w:r>
        <w:rPr>
          <w:rFonts w:eastAsiaTheme="minorHAnsi" w:cstheme="minorHAnsi"/>
          <w:b w:val="0"/>
          <w:color w:val="auto"/>
          <w:szCs w:val="28"/>
        </w:rPr>
        <w:tab/>
      </w:r>
    </w:p>
    <w:p w14:paraId="1F0E00C1" w14:textId="77777777" w:rsidR="0052423B" w:rsidRDefault="0052423B" w:rsidP="0052423B">
      <w:pPr>
        <w:tabs>
          <w:tab w:val="left" w:pos="900"/>
        </w:tabs>
        <w:autoSpaceDE w:val="0"/>
        <w:autoSpaceDN w:val="0"/>
        <w:adjustRightInd w:val="0"/>
        <w:spacing w:line="480" w:lineRule="auto"/>
        <w:rPr>
          <w:rFonts w:eastAsiaTheme="minorHAnsi" w:cstheme="minorHAnsi"/>
          <w:b w:val="0"/>
          <w:color w:val="auto"/>
          <w:szCs w:val="28"/>
        </w:rPr>
      </w:pPr>
    </w:p>
    <w:p w14:paraId="39A7241A" w14:textId="6C03EBBB" w:rsidR="0039162C" w:rsidRDefault="0039162C" w:rsidP="0039162C">
      <w:pPr>
        <w:shd w:val="clear" w:color="auto" w:fill="FFFFFF"/>
        <w:jc w:val="both"/>
        <w:rPr>
          <w:rFonts w:cstheme="minorHAnsi"/>
          <w:color w:val="002060"/>
          <w:sz w:val="24"/>
          <w:szCs w:val="24"/>
        </w:rPr>
      </w:pPr>
      <w:r>
        <w:rPr>
          <w:rFonts w:cstheme="minorHAnsi"/>
          <w:color w:val="002060"/>
          <w:sz w:val="24"/>
          <w:szCs w:val="24"/>
        </w:rPr>
        <w:t>EK 4</w:t>
      </w:r>
      <w:r w:rsidRPr="0039162C">
        <w:rPr>
          <w:rFonts w:cstheme="minorHAnsi"/>
          <w:color w:val="002060"/>
          <w:sz w:val="24"/>
          <w:szCs w:val="24"/>
        </w:rPr>
        <w:t xml:space="preserve">. </w:t>
      </w:r>
    </w:p>
    <w:p w14:paraId="5C20DBE6" w14:textId="77777777" w:rsidR="0039162C" w:rsidRDefault="0039162C" w:rsidP="0039162C">
      <w:pPr>
        <w:shd w:val="clear" w:color="auto" w:fill="FFFFFF"/>
        <w:jc w:val="both"/>
        <w:rPr>
          <w:rFonts w:cstheme="minorHAnsi"/>
          <w:color w:val="002060"/>
          <w:sz w:val="24"/>
          <w:szCs w:val="24"/>
        </w:rPr>
      </w:pPr>
    </w:p>
    <w:p w14:paraId="62FFC6F6" w14:textId="589AB6DA" w:rsidR="00D04298" w:rsidRPr="00D04298" w:rsidRDefault="00D04298" w:rsidP="00D04298">
      <w:pPr>
        <w:rPr>
          <w:rFonts w:cstheme="minorHAnsi"/>
          <w:color w:val="002060"/>
          <w:sz w:val="24"/>
          <w:szCs w:val="24"/>
          <w:u w:val="single"/>
        </w:rPr>
      </w:pPr>
      <w:r w:rsidRPr="00D04298">
        <w:rPr>
          <w:rFonts w:cstheme="minorHAnsi"/>
          <w:color w:val="002060"/>
          <w:sz w:val="24"/>
          <w:szCs w:val="24"/>
          <w:u w:val="single"/>
        </w:rPr>
        <w:t xml:space="preserve">ÇOCUK VE ERGENLERE YÖNELİK PSİKOLOJİK VE PSİKOSOSYAL DESTEK </w:t>
      </w:r>
      <w:r>
        <w:rPr>
          <w:rFonts w:cstheme="minorHAnsi"/>
          <w:color w:val="002060"/>
          <w:sz w:val="24"/>
          <w:szCs w:val="24"/>
          <w:u w:val="single"/>
        </w:rPr>
        <w:t>ÖĞRETMEN KILAVUZU</w:t>
      </w:r>
      <w:r w:rsidRPr="00D04298">
        <w:rPr>
          <w:rFonts w:cstheme="minorHAnsi"/>
          <w:color w:val="002060"/>
          <w:sz w:val="24"/>
          <w:szCs w:val="24"/>
          <w:u w:val="single"/>
        </w:rPr>
        <w:t xml:space="preserve"> </w:t>
      </w:r>
    </w:p>
    <w:p w14:paraId="3E91D691" w14:textId="5190D1E7" w:rsidR="00647456" w:rsidRPr="00D04298" w:rsidRDefault="00647456" w:rsidP="00D04298">
      <w:pPr>
        <w:spacing w:after="200"/>
        <w:rPr>
          <w:noProof/>
        </w:rPr>
      </w:pPr>
    </w:p>
    <w:tbl>
      <w:tblPr>
        <w:tblW w:w="10049" w:type="dxa"/>
        <w:tblInd w:w="40" w:type="dxa"/>
        <w:tblCellMar>
          <w:left w:w="0" w:type="dxa"/>
          <w:right w:w="0" w:type="dxa"/>
        </w:tblCellMar>
        <w:tblLook w:val="0000" w:firstRow="0" w:lastRow="0" w:firstColumn="0" w:lastColumn="0" w:noHBand="0" w:noVBand="0"/>
      </w:tblPr>
      <w:tblGrid>
        <w:gridCol w:w="10049"/>
      </w:tblGrid>
      <w:tr w:rsidR="00647456" w:rsidRPr="00647456" w14:paraId="3641A1F0" w14:textId="77777777" w:rsidTr="00D04298">
        <w:trPr>
          <w:trHeight w:val="1787"/>
        </w:trPr>
        <w:tc>
          <w:tcPr>
            <w:tcW w:w="10049" w:type="dxa"/>
          </w:tcPr>
          <w:p w14:paraId="7BE13BA9" w14:textId="77777777" w:rsidR="00647456" w:rsidRPr="00647456" w:rsidRDefault="00647456" w:rsidP="0039162C">
            <w:pPr>
              <w:pStyle w:val="erik"/>
              <w:spacing w:line="360" w:lineRule="auto"/>
              <w:jc w:val="both"/>
              <w:rPr>
                <w:rFonts w:cstheme="minorHAnsi"/>
                <w:noProof/>
                <w:color w:val="0F0D29" w:themeColor="text1"/>
                <w:sz w:val="24"/>
                <w:szCs w:val="24"/>
              </w:rPr>
            </w:pPr>
            <w:r w:rsidRPr="00647456">
              <w:rPr>
                <w:rFonts w:cstheme="minorHAnsi"/>
                <w:noProof/>
                <w:color w:val="0F0D29" w:themeColor="text1"/>
                <w:sz w:val="24"/>
                <w:szCs w:val="24"/>
              </w:rPr>
              <w:t>COVİD 19 salgını nedeniyle hepimiz belirsiz ve stresli bir dönemden geçiyoruz. Okulların açılması ile  güvenlik önlemleri yanında öğrencilerin psikolojik olarak da etkinlenme durumunu dikkate alarak eğitime başlamamız gerekmektedir.  Özellikle öğretmenlerin bilginin doğru kaynağı olması,  öğrencilerin hastalıkla ilgili korku ve endişelerini azaltmaya yardımcı olacaktır.</w:t>
            </w:r>
          </w:p>
          <w:p w14:paraId="0ABAAB13" w14:textId="77777777" w:rsidR="00647456" w:rsidRPr="00647456" w:rsidRDefault="00647456" w:rsidP="0039162C">
            <w:pPr>
              <w:pStyle w:val="erik"/>
              <w:spacing w:line="360" w:lineRule="auto"/>
              <w:jc w:val="both"/>
              <w:rPr>
                <w:rFonts w:cstheme="minorHAnsi"/>
                <w:noProof/>
                <w:color w:val="0F0D29" w:themeColor="text1"/>
                <w:sz w:val="24"/>
                <w:szCs w:val="24"/>
              </w:rPr>
            </w:pPr>
            <w:r w:rsidRPr="00647456">
              <w:rPr>
                <w:rFonts w:cstheme="minorHAnsi"/>
                <w:noProof/>
                <w:color w:val="0F0D29" w:themeColor="text1"/>
                <w:sz w:val="24"/>
                <w:szCs w:val="24"/>
              </w:rPr>
              <w:t xml:space="preserve">Tüm dünyada yaşanan salgın nedeniyle hepimizin endişe, kaygı, panik ve  korku  yaşaması olağandır.   Çocukları bu yaşananların dışında tutumamız mümkün değil ve  zorunlu yaşam olayları karşısında çocuk ve ergenlerin stres ve kaygı tepkileri göstermesi  beklendik bir durumdur. </w:t>
            </w:r>
          </w:p>
        </w:tc>
      </w:tr>
      <w:tr w:rsidR="00647456" w:rsidRPr="00647456" w14:paraId="66A19ACF" w14:textId="77777777" w:rsidTr="00D04298">
        <w:trPr>
          <w:trHeight w:val="754"/>
        </w:trPr>
        <w:tc>
          <w:tcPr>
            <w:tcW w:w="10049" w:type="dxa"/>
            <w:shd w:val="clear" w:color="auto" w:fill="F2F2F2" w:themeFill="background1" w:themeFillShade="F2"/>
            <w:vAlign w:val="center"/>
          </w:tcPr>
          <w:p w14:paraId="0EEE4A35" w14:textId="77777777" w:rsidR="00647456" w:rsidRPr="00647456" w:rsidRDefault="00647456" w:rsidP="0039162C">
            <w:pPr>
              <w:pStyle w:val="VurguMetni"/>
              <w:rPr>
                <w:rFonts w:cstheme="minorHAnsi"/>
                <w:noProof/>
                <w:sz w:val="24"/>
                <w:szCs w:val="24"/>
              </w:rPr>
            </w:pPr>
            <w:r w:rsidRPr="00647456">
              <w:rPr>
                <w:rFonts w:cstheme="minorHAnsi"/>
                <w:noProof/>
                <w:sz w:val="24"/>
                <w:szCs w:val="24"/>
                <w:lang w:val="en-US"/>
              </w:rPr>
              <mc:AlternateContent>
                <mc:Choice Requires="wps">
                  <w:drawing>
                    <wp:anchor distT="0" distB="0" distL="114300" distR="114300" simplePos="0" relativeHeight="251669504" behindDoc="0" locked="0" layoutInCell="1" allowOverlap="1" wp14:anchorId="7337B35D" wp14:editId="4DE3CB88">
                      <wp:simplePos x="0" y="0"/>
                      <wp:positionH relativeFrom="column">
                        <wp:posOffset>143565</wp:posOffset>
                      </wp:positionH>
                      <wp:positionV relativeFrom="paragraph">
                        <wp:posOffset>86001</wp:posOffset>
                      </wp:positionV>
                      <wp:extent cx="1645920" cy="795131"/>
                      <wp:effectExtent l="0" t="0" r="0" b="5080"/>
                      <wp:wrapNone/>
                      <wp:docPr id="29" name="Metin Kutusu 18"/>
                      <wp:cNvGraphicFramePr/>
                      <a:graphic xmlns:a="http://schemas.openxmlformats.org/drawingml/2006/main">
                        <a:graphicData uri="http://schemas.microsoft.com/office/word/2010/wordprocessingShape">
                          <wps:wsp>
                            <wps:cNvSpPr txBox="1"/>
                            <wps:spPr>
                              <a:xfrm>
                                <a:off x="0" y="0"/>
                                <a:ext cx="1645920" cy="795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CFD1D" w14:textId="77777777" w:rsidR="00DF4048" w:rsidRDefault="00DF4048" w:rsidP="00647456">
                                  <w:r w:rsidRPr="002407A3">
                                    <w:rPr>
                                      <w:noProof/>
                                      <w:lang w:val="en-US"/>
                                    </w:rPr>
                                    <w:drawing>
                                      <wp:inline distT="0" distB="0" distL="0" distR="0" wp14:anchorId="27382F1D" wp14:editId="317445FA">
                                        <wp:extent cx="1343638" cy="755650"/>
                                        <wp:effectExtent l="0" t="0" r="9525" b="6350"/>
                                        <wp:docPr id="40" name="Resim 19" descr="C:\Users\SuperComputers\Desktop\convid sonrası eğitim\depositphotos_201930704-stock-illustration-vector-illustration-washing-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erComputers\Desktop\convid sonrası eğitim\depositphotos_201930704-stock-illustration-vector-illustration-washing-hand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8903" cy="7698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337B35D" id="Metin Kutusu 18" o:spid="_x0000_s1028" type="#_x0000_t202" style="position:absolute;margin-left:11.3pt;margin-top:6.75pt;width:129.6pt;height:62.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" filled="f" stroked="f" strokeweight=".5pt">
                      <v:textbox>
                        <w:txbxContent>
                          <w:p w14:paraId="3E3CFD1D" w14:textId="77777777" w:rsidR="00647456" w:rsidRDefault="00647456" w:rsidP="00647456">
                            <w:r w:rsidRPr="002407A3">
                              <w:rPr>
                                <w:noProof/>
                                <w:lang w:val="en-GB" w:eastAsia="en-GB"/>
                              </w:rPr>
                              <w:drawing>
                                <wp:inline distT="0" distB="0" distL="0" distR="0" wp14:anchorId="27382F1D" wp14:editId="317445FA">
                                  <wp:extent cx="1343638" cy="755650"/>
                                  <wp:effectExtent l="0" t="0" r="9525" b="6350"/>
                                  <wp:docPr id="40" name="Resim 19" descr="C:\Users\SuperComputers\Desktop\convid sonrası eğitim\depositphotos_201930704-stock-illustration-vector-illustration-washing-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erComputers\Desktop\convid sonrası eğitim\depositphotos_201930704-stock-illustration-vector-illustration-washing-hand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8903" cy="769859"/>
                                          </a:xfrm>
                                          <a:prstGeom prst="rect">
                                            <a:avLst/>
                                          </a:prstGeom>
                                          <a:noFill/>
                                          <a:ln>
                                            <a:noFill/>
                                          </a:ln>
                                        </pic:spPr>
                                      </pic:pic>
                                    </a:graphicData>
                                  </a:graphic>
                                </wp:inline>
                              </w:drawing>
                            </w:r>
                          </w:p>
                        </w:txbxContent>
                      </v:textbox>
                    </v:shape>
                  </w:pict>
                </mc:Fallback>
              </mc:AlternateContent>
            </w:r>
            <w:r w:rsidRPr="00647456">
              <w:rPr>
                <w:rFonts w:cstheme="minorHAnsi"/>
                <w:noProof/>
                <w:sz w:val="24"/>
                <w:szCs w:val="24"/>
                <w:lang w:val="en-US"/>
              </w:rPr>
              <mc:AlternateContent>
                <mc:Choice Requires="wps">
                  <w:drawing>
                    <wp:inline distT="0" distB="0" distL="0" distR="0" wp14:anchorId="165259EB" wp14:editId="3703F201">
                      <wp:extent cx="6304915" cy="747395"/>
                      <wp:effectExtent l="0" t="0" r="0" b="0"/>
                      <wp:docPr id="30" name="Metin Kutusu 7"/>
                      <wp:cNvGraphicFramePr/>
                      <a:graphic xmlns:a="http://schemas.openxmlformats.org/drawingml/2006/main">
                        <a:graphicData uri="http://schemas.microsoft.com/office/word/2010/wordprocessingShape">
                          <wps:wsp>
                            <wps:cNvSpPr txBox="1"/>
                            <wps:spPr>
                              <a:xfrm>
                                <a:off x="0" y="0"/>
                                <a:ext cx="6304915" cy="747395"/>
                              </a:xfrm>
                              <a:prstGeom prst="rect">
                                <a:avLst/>
                              </a:prstGeom>
                              <a:noFill/>
                              <a:ln w="6350">
                                <a:noFill/>
                              </a:ln>
                            </wps:spPr>
                            <wps:txbx>
                              <w:txbxContent>
                                <w:p w14:paraId="54AD4483" w14:textId="77777777" w:rsidR="00DF4048" w:rsidRPr="002C1D98" w:rsidRDefault="00DF4048" w:rsidP="00647456">
                                  <w:pPr>
                                    <w:jc w:val="center"/>
                                    <w:rPr>
                                      <w:i/>
                                      <w:sz w:val="36"/>
                                      <w:szCs w:val="36"/>
                                      <w:lang w:bidi="tr-TR"/>
                                    </w:rPr>
                                  </w:pPr>
                                </w:p>
                                <w:p w14:paraId="162A3461" w14:textId="77777777" w:rsidR="00DF4048" w:rsidRPr="002C1D98" w:rsidRDefault="00DF4048" w:rsidP="00647456">
                                  <w:pPr>
                                    <w:jc w:val="center"/>
                                  </w:pPr>
                                  <w:r w:rsidRPr="002C1D98">
                                    <w:rPr>
                                      <w:i/>
                                      <w:sz w:val="36"/>
                                      <w:szCs w:val="36"/>
                                      <w:lang w:bidi="tr-TR"/>
                                    </w:rPr>
                                    <w:t>“DOĞRU BİLGİ KORUR”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5="http://schemas.microsoft.com/office/word/2012/wordml">
                  <w:pict>
                    <v:shape w14:anchorId="165259EB" id="Metin Kutusu 7" o:spid="_x0000_s1029" type="#_x0000_t202" style="width:496.45pt;height:5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" filled="f" stroked="f" strokeweight=".5pt">
                      <v:textbox>
                        <w:txbxContent>
                          <w:p w14:paraId="54AD4483" w14:textId="77777777" w:rsidR="00647456" w:rsidRPr="002C1D98" w:rsidRDefault="00647456" w:rsidP="00647456">
                            <w:pPr>
                              <w:jc w:val="center"/>
                              <w:rPr>
                                <w:i/>
                                <w:sz w:val="36"/>
                                <w:szCs w:val="36"/>
                                <w:lang w:bidi="tr-TR"/>
                              </w:rPr>
                            </w:pPr>
                          </w:p>
                          <w:p w14:paraId="162A3461" w14:textId="77777777" w:rsidR="00647456" w:rsidRPr="002C1D98" w:rsidRDefault="00647456" w:rsidP="00647456">
                            <w:pPr>
                              <w:jc w:val="center"/>
                            </w:pPr>
                            <w:r w:rsidRPr="002C1D98">
                              <w:rPr>
                                <w:i/>
                                <w:sz w:val="36"/>
                                <w:szCs w:val="36"/>
                                <w:lang w:bidi="tr-TR"/>
                              </w:rPr>
                              <w:t>“DOĞRU BİLGİ KORUR”</w:t>
                            </w:r>
                          </w:p>
                        </w:txbxContent>
                      </v:textbox>
                      <w10:anchorlock/>
                    </v:shape>
                  </w:pict>
                </mc:Fallback>
              </mc:AlternateContent>
            </w:r>
          </w:p>
        </w:tc>
      </w:tr>
      <w:tr w:rsidR="00647456" w:rsidRPr="00647456" w14:paraId="495B3F65" w14:textId="77777777" w:rsidTr="00D04298">
        <w:trPr>
          <w:trHeight w:val="2988"/>
        </w:trPr>
        <w:tc>
          <w:tcPr>
            <w:tcW w:w="10049" w:type="dxa"/>
          </w:tcPr>
          <w:p w14:paraId="11DA3DDA" w14:textId="77777777" w:rsidR="00647456" w:rsidRDefault="00647456" w:rsidP="0039162C">
            <w:pPr>
              <w:pStyle w:val="erik"/>
              <w:spacing w:line="360" w:lineRule="auto"/>
              <w:jc w:val="both"/>
              <w:rPr>
                <w:rFonts w:cstheme="minorHAnsi"/>
                <w:noProof/>
                <w:color w:val="0F0D29" w:themeColor="text1"/>
                <w:sz w:val="24"/>
                <w:szCs w:val="24"/>
              </w:rPr>
            </w:pPr>
            <w:r w:rsidRPr="00647456">
              <w:rPr>
                <w:rFonts w:cstheme="minorHAnsi"/>
                <w:noProof/>
                <w:color w:val="0F0D29" w:themeColor="text1"/>
                <w:sz w:val="24"/>
                <w:szCs w:val="24"/>
              </w:rPr>
              <w:t>Bu dönemi en az zararla atlatmak için çocuk ve ergenlere hem bilgi verirken   hem de onlara karşı tutumlarımız da doğru yaklaşımlar sergilememiz oldukça önemlidir.  Özellikle çocuklar bilişsel gelişim düzeyleri ve kısıtlı tıbbi bilgileri nedeni ile salgın ya da virüs gibi konuları anlamakta zorlanabilirler.  Kaygılanmak ve korkmak abartılı ve sürekli olmadığı taktirde ‘normal’ bir durumdur. Ancak özellikle bu gibi durumlarda ruhsal bozukluk riski artmaktadır.  Profesyonel desek gerekebilir.   Öncelikle okul rehber öğretmeninden destek istenmelidir.</w:t>
            </w:r>
          </w:p>
          <w:p w14:paraId="60BCE2F2" w14:textId="77777777" w:rsidR="00647456" w:rsidRPr="00647456" w:rsidRDefault="00647456" w:rsidP="0039162C">
            <w:pPr>
              <w:pStyle w:val="erik"/>
              <w:spacing w:line="360" w:lineRule="auto"/>
              <w:jc w:val="both"/>
              <w:rPr>
                <w:rFonts w:cstheme="minorHAnsi"/>
                <w:noProof/>
                <w:sz w:val="24"/>
                <w:szCs w:val="24"/>
              </w:rPr>
            </w:pPr>
          </w:p>
        </w:tc>
      </w:tr>
    </w:tbl>
    <w:p w14:paraId="4C9BEB98" w14:textId="77777777" w:rsidR="00647456" w:rsidRPr="00D04298" w:rsidRDefault="00647456" w:rsidP="00647456">
      <w:pPr>
        <w:spacing w:after="200" w:line="360" w:lineRule="auto"/>
        <w:rPr>
          <w:rFonts w:cstheme="minorHAnsi"/>
          <w:noProof/>
          <w:color w:val="002060"/>
          <w:sz w:val="24"/>
          <w:szCs w:val="24"/>
        </w:rPr>
      </w:pPr>
      <w:r w:rsidRPr="00D04298">
        <w:rPr>
          <w:rFonts w:cstheme="minorHAnsi"/>
          <w:noProof/>
          <w:color w:val="002060"/>
          <w:sz w:val="24"/>
          <w:szCs w:val="24"/>
        </w:rPr>
        <w:t>Çocukların ruh sağlığını korumak için</w:t>
      </w:r>
    </w:p>
    <w:p w14:paraId="14AA0142" w14:textId="77777777" w:rsidR="00647456" w:rsidRPr="00647456" w:rsidRDefault="00647456" w:rsidP="00647456">
      <w:pPr>
        <w:pStyle w:val="ListParagraph"/>
        <w:numPr>
          <w:ilvl w:val="0"/>
          <w:numId w:val="31"/>
        </w:numPr>
        <w:spacing w:after="200" w:line="360" w:lineRule="auto"/>
        <w:jc w:val="both"/>
        <w:rPr>
          <w:rFonts w:cstheme="minorHAnsi"/>
          <w:noProof/>
          <w:color w:val="0F0D29" w:themeColor="text1"/>
          <w:sz w:val="24"/>
          <w:szCs w:val="24"/>
        </w:rPr>
      </w:pPr>
      <w:r w:rsidRPr="00647456">
        <w:rPr>
          <w:rFonts w:cstheme="minorHAnsi"/>
          <w:noProof/>
          <w:color w:val="0F0D29" w:themeColor="text1"/>
          <w:sz w:val="24"/>
          <w:szCs w:val="24"/>
        </w:rPr>
        <w:t>Çocukların soruları dürüstçe ve anlayabileceği şekilde cevaplanmalıdır.</w:t>
      </w:r>
    </w:p>
    <w:p w14:paraId="58FF0F0D" w14:textId="77777777" w:rsidR="00647456" w:rsidRPr="00647456" w:rsidRDefault="00647456" w:rsidP="00647456">
      <w:pPr>
        <w:pStyle w:val="ListParagraph"/>
        <w:numPr>
          <w:ilvl w:val="0"/>
          <w:numId w:val="31"/>
        </w:numPr>
        <w:spacing w:after="200" w:line="360" w:lineRule="auto"/>
        <w:jc w:val="both"/>
        <w:rPr>
          <w:rFonts w:cstheme="minorHAnsi"/>
          <w:noProof/>
          <w:color w:val="0F0D29" w:themeColor="text1"/>
          <w:sz w:val="24"/>
          <w:szCs w:val="24"/>
        </w:rPr>
      </w:pPr>
      <w:r w:rsidRPr="00647456">
        <w:rPr>
          <w:rFonts w:cstheme="minorHAnsi"/>
          <w:noProof/>
          <w:sz w:val="24"/>
          <w:szCs w:val="24"/>
        </w:rPr>
        <mc:AlternateContent>
          <mc:Choice Requires="wps">
            <w:drawing>
              <wp:anchor distT="0" distB="0" distL="114300" distR="114300" simplePos="0" relativeHeight="251666432" behindDoc="0" locked="0" layoutInCell="1" allowOverlap="1" wp14:anchorId="53E48007" wp14:editId="2D67E2C9">
                <wp:simplePos x="0" y="0"/>
                <wp:positionH relativeFrom="column">
                  <wp:posOffset>661201</wp:posOffset>
                </wp:positionH>
                <wp:positionV relativeFrom="paragraph">
                  <wp:posOffset>362337</wp:posOffset>
                </wp:positionV>
                <wp:extent cx="1821980" cy="1017767"/>
                <wp:effectExtent l="0" t="0" r="0" b="0"/>
                <wp:wrapNone/>
                <wp:docPr id="32" name="Metin Kutusu 5"/>
                <wp:cNvGraphicFramePr/>
                <a:graphic xmlns:a="http://schemas.openxmlformats.org/drawingml/2006/main">
                  <a:graphicData uri="http://schemas.microsoft.com/office/word/2010/wordprocessingShape">
                    <wps:wsp>
                      <wps:cNvSpPr txBox="1"/>
                      <wps:spPr>
                        <a:xfrm>
                          <a:off x="0" y="0"/>
                          <a:ext cx="1821980" cy="10177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314D06" w14:textId="77777777" w:rsidR="00DF4048" w:rsidRDefault="00DF4048" w:rsidP="006474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E48007" id="Metin Kutusu 5" o:spid="_x0000_s1030" type="#_x0000_t202" style="position:absolute;left:0;text-align:left;margin-left:52.05pt;margin-top:28.55pt;width:143.45pt;height:8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" filled="f" stroked="f" strokeweight=".5pt">
                <v:textbox>
                  <w:txbxContent>
                    <w:p w14:paraId="59314D06" w14:textId="77777777" w:rsidR="00647456" w:rsidRDefault="00647456" w:rsidP="00647456"/>
                  </w:txbxContent>
                </v:textbox>
              </v:shape>
            </w:pict>
          </mc:Fallback>
        </mc:AlternateContent>
      </w:r>
      <w:r w:rsidRPr="00647456">
        <w:rPr>
          <w:rFonts w:cstheme="minorHAnsi"/>
          <w:noProof/>
          <w:color w:val="0F0D29" w:themeColor="text1"/>
          <w:sz w:val="24"/>
          <w:szCs w:val="24"/>
        </w:rPr>
        <w:t>Çocukların soruları tekrar tekrar sorabileceği bilinmelidir.</w:t>
      </w:r>
    </w:p>
    <w:p w14:paraId="4BF149E7" w14:textId="77777777" w:rsidR="00647456" w:rsidRPr="00647456" w:rsidRDefault="00647456" w:rsidP="00647456">
      <w:pPr>
        <w:pStyle w:val="ListParagraph"/>
        <w:numPr>
          <w:ilvl w:val="0"/>
          <w:numId w:val="31"/>
        </w:numPr>
        <w:spacing w:after="200" w:line="360" w:lineRule="auto"/>
        <w:jc w:val="both"/>
        <w:rPr>
          <w:rFonts w:cstheme="minorHAnsi"/>
          <w:noProof/>
          <w:color w:val="0F0D29" w:themeColor="text1"/>
          <w:sz w:val="24"/>
          <w:szCs w:val="24"/>
        </w:rPr>
      </w:pPr>
      <w:r w:rsidRPr="00647456">
        <w:rPr>
          <w:rFonts w:cstheme="minorHAnsi"/>
          <w:noProof/>
          <w:color w:val="0F0D29" w:themeColor="text1"/>
          <w:sz w:val="24"/>
          <w:szCs w:val="24"/>
        </w:rPr>
        <w:t>Günlük rutinler mümkün olduğunca korunmalıdır.</w:t>
      </w:r>
    </w:p>
    <w:p w14:paraId="02ACF724" w14:textId="77777777" w:rsidR="00647456" w:rsidRPr="00647456" w:rsidRDefault="00647456" w:rsidP="00647456">
      <w:pPr>
        <w:pStyle w:val="ListParagraph"/>
        <w:numPr>
          <w:ilvl w:val="0"/>
          <w:numId w:val="31"/>
        </w:numPr>
        <w:spacing w:after="200" w:line="360" w:lineRule="auto"/>
        <w:jc w:val="both"/>
        <w:rPr>
          <w:rFonts w:cstheme="minorHAnsi"/>
          <w:noProof/>
          <w:color w:val="0F0D29" w:themeColor="text1"/>
          <w:sz w:val="24"/>
          <w:szCs w:val="24"/>
        </w:rPr>
      </w:pPr>
      <w:r w:rsidRPr="00647456">
        <w:rPr>
          <w:rFonts w:cstheme="minorHAnsi"/>
          <w:noProof/>
          <w:color w:val="0F0D29" w:themeColor="text1"/>
          <w:sz w:val="24"/>
          <w:szCs w:val="24"/>
        </w:rPr>
        <w:t>Konuşurken göz sevisinde olunmasına dikkat edilmelidir.</w:t>
      </w:r>
    </w:p>
    <w:p w14:paraId="4091D9D9" w14:textId="77777777" w:rsidR="00647456" w:rsidRPr="00647456" w:rsidRDefault="00647456" w:rsidP="00647456">
      <w:pPr>
        <w:pStyle w:val="ListParagraph"/>
        <w:numPr>
          <w:ilvl w:val="0"/>
          <w:numId w:val="31"/>
        </w:numPr>
        <w:spacing w:after="200" w:line="360" w:lineRule="auto"/>
        <w:jc w:val="both"/>
        <w:rPr>
          <w:rFonts w:cstheme="minorHAnsi"/>
          <w:noProof/>
          <w:color w:val="0F0D29" w:themeColor="text1"/>
          <w:sz w:val="24"/>
          <w:szCs w:val="24"/>
        </w:rPr>
      </w:pPr>
      <w:r w:rsidRPr="00647456">
        <w:rPr>
          <w:rFonts w:cstheme="minorHAnsi"/>
          <w:noProof/>
          <w:color w:val="0F0D29" w:themeColor="text1"/>
          <w:sz w:val="24"/>
          <w:szCs w:val="24"/>
        </w:rPr>
        <w:t>Çocukların stresini arttıracak kelimelerden kaçınılmalıdır.</w:t>
      </w:r>
    </w:p>
    <w:p w14:paraId="365F3566" w14:textId="77777777" w:rsidR="00647456" w:rsidRPr="00647456" w:rsidRDefault="00647456" w:rsidP="00647456">
      <w:pPr>
        <w:pStyle w:val="ListParagraph"/>
        <w:numPr>
          <w:ilvl w:val="0"/>
          <w:numId w:val="31"/>
        </w:numPr>
        <w:spacing w:after="200" w:line="360" w:lineRule="auto"/>
        <w:jc w:val="both"/>
        <w:rPr>
          <w:rFonts w:cstheme="minorHAnsi"/>
          <w:noProof/>
          <w:color w:val="0F0D29" w:themeColor="text1"/>
          <w:sz w:val="24"/>
          <w:szCs w:val="24"/>
        </w:rPr>
      </w:pPr>
      <w:r w:rsidRPr="00647456">
        <w:rPr>
          <w:rFonts w:cstheme="minorHAnsi"/>
          <w:noProof/>
          <w:color w:val="0F0D29" w:themeColor="text1"/>
          <w:sz w:val="24"/>
          <w:szCs w:val="24"/>
        </w:rPr>
        <w:t>Stres altındayken çocukların kendi yaşından daha küçük yaş davranışlar gösterebileceği göz önünde bulundurulmalıdır.</w:t>
      </w:r>
    </w:p>
    <w:p w14:paraId="7D90532E" w14:textId="77777777" w:rsidR="00647456" w:rsidRPr="00647456" w:rsidRDefault="00647456" w:rsidP="00647456">
      <w:pPr>
        <w:pStyle w:val="ListParagraph"/>
        <w:numPr>
          <w:ilvl w:val="0"/>
          <w:numId w:val="31"/>
        </w:numPr>
        <w:spacing w:after="200" w:line="360" w:lineRule="auto"/>
        <w:jc w:val="both"/>
        <w:rPr>
          <w:rFonts w:cstheme="minorHAnsi"/>
          <w:noProof/>
          <w:color w:val="0F0D29" w:themeColor="text1"/>
          <w:sz w:val="24"/>
          <w:szCs w:val="24"/>
        </w:rPr>
      </w:pPr>
      <w:r w:rsidRPr="00647456">
        <w:rPr>
          <w:rFonts w:cstheme="minorHAnsi"/>
          <w:noProof/>
          <w:color w:val="0F0D29" w:themeColor="text1"/>
          <w:sz w:val="24"/>
          <w:szCs w:val="24"/>
        </w:rPr>
        <w:t xml:space="preserve">Ergenlerle ‘yetişkin gibi’ iletişim kurulmalı, düşünce ve duygularına saygı duyulmalıdır. </w:t>
      </w:r>
    </w:p>
    <w:p w14:paraId="2EA8CC40" w14:textId="77777777" w:rsidR="004A62CF" w:rsidRDefault="004A62CF" w:rsidP="00647456">
      <w:pPr>
        <w:spacing w:after="200"/>
        <w:rPr>
          <w:rFonts w:eastAsiaTheme="minorHAnsi" w:cstheme="minorHAnsi"/>
          <w:b w:val="0"/>
          <w:noProof/>
          <w:color w:val="auto"/>
          <w:sz w:val="24"/>
          <w:szCs w:val="24"/>
          <w:lang w:val="en-US"/>
        </w:rPr>
      </w:pPr>
    </w:p>
    <w:p w14:paraId="224863D2" w14:textId="77777777" w:rsidR="00647456" w:rsidRPr="00D04298" w:rsidRDefault="00647456" w:rsidP="00647456">
      <w:pPr>
        <w:spacing w:after="200"/>
        <w:rPr>
          <w:rFonts w:cstheme="minorHAnsi"/>
          <w:noProof/>
          <w:color w:val="002060"/>
          <w:sz w:val="24"/>
          <w:szCs w:val="24"/>
        </w:rPr>
      </w:pPr>
      <w:r w:rsidRPr="00D04298">
        <w:rPr>
          <w:rFonts w:cstheme="minorHAnsi"/>
          <w:noProof/>
          <w:color w:val="002060"/>
          <w:sz w:val="24"/>
          <w:szCs w:val="24"/>
        </w:rPr>
        <w:t>ÇOCUKLARLA COVİD-19 HAKKINDA KONUŞURKEN:</w:t>
      </w:r>
    </w:p>
    <w:tbl>
      <w:tblPr>
        <w:tblStyle w:val="GridTable2Accent1"/>
        <w:tblW w:w="0" w:type="auto"/>
        <w:jc w:val="center"/>
        <w:tblLook w:val="04A0" w:firstRow="1" w:lastRow="0" w:firstColumn="1" w:lastColumn="0" w:noHBand="0" w:noVBand="1"/>
      </w:tblPr>
      <w:tblGrid>
        <w:gridCol w:w="10024"/>
      </w:tblGrid>
      <w:tr w:rsidR="00647456" w:rsidRPr="00647456" w14:paraId="41734BA7" w14:textId="77777777" w:rsidTr="003916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24" w:type="dxa"/>
            <w:vAlign w:val="center"/>
          </w:tcPr>
          <w:p w14:paraId="4E2A2251" w14:textId="77777777" w:rsidR="00647456" w:rsidRPr="00647456" w:rsidRDefault="00647456" w:rsidP="0039162C">
            <w:pPr>
              <w:spacing w:after="200" w:line="276" w:lineRule="auto"/>
              <w:jc w:val="both"/>
              <w:rPr>
                <w:rFonts w:cstheme="minorHAnsi"/>
                <w:b/>
                <w:noProof/>
                <w:color w:val="0F0D29" w:themeColor="text1"/>
                <w:sz w:val="24"/>
                <w:szCs w:val="24"/>
              </w:rPr>
            </w:pPr>
            <w:r w:rsidRPr="00647456">
              <w:rPr>
                <w:rFonts w:cstheme="minorHAnsi"/>
                <w:b/>
                <w:noProof/>
                <w:color w:val="0F0D29" w:themeColor="text1"/>
                <w:sz w:val="24"/>
                <w:szCs w:val="24"/>
              </w:rPr>
              <w:t>ÇOCUĞLARIN GÜVEN DUYGUSUNU ZEDELEMEMEK İÇİN SALGIN SÜRECİ ÇOCUKLARDAN GİZLENMEMELİ, HİÇBİR ŞEY OLMAMIŞ GİBİ YAPILMAMALI.</w:t>
            </w:r>
          </w:p>
        </w:tc>
      </w:tr>
      <w:tr w:rsidR="00647456" w:rsidRPr="00647456" w14:paraId="577280A6" w14:textId="77777777" w:rsidTr="00391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24" w:type="dxa"/>
            <w:vAlign w:val="center"/>
          </w:tcPr>
          <w:p w14:paraId="7F2A116B" w14:textId="77777777" w:rsidR="00647456" w:rsidRPr="00647456" w:rsidRDefault="00647456" w:rsidP="0039162C">
            <w:pPr>
              <w:spacing w:after="200" w:line="276" w:lineRule="auto"/>
              <w:jc w:val="both"/>
              <w:rPr>
                <w:rFonts w:cstheme="minorHAnsi"/>
                <w:b/>
                <w:noProof/>
                <w:color w:val="0F0D29" w:themeColor="text1"/>
                <w:sz w:val="24"/>
                <w:szCs w:val="24"/>
              </w:rPr>
            </w:pPr>
          </w:p>
          <w:p w14:paraId="0BEB2837" w14:textId="77777777" w:rsidR="00647456" w:rsidRPr="00647456" w:rsidRDefault="00647456" w:rsidP="0039162C">
            <w:pPr>
              <w:spacing w:after="200" w:line="276" w:lineRule="auto"/>
              <w:jc w:val="both"/>
              <w:rPr>
                <w:rFonts w:cstheme="minorHAnsi"/>
                <w:b/>
                <w:noProof/>
                <w:color w:val="0F0D29" w:themeColor="text1"/>
                <w:sz w:val="24"/>
                <w:szCs w:val="24"/>
              </w:rPr>
            </w:pPr>
            <w:r w:rsidRPr="00647456">
              <w:rPr>
                <w:rFonts w:cstheme="minorHAnsi"/>
                <w:b/>
                <w:noProof/>
                <w:color w:val="0F0D29" w:themeColor="text1"/>
                <w:sz w:val="24"/>
                <w:szCs w:val="24"/>
              </w:rPr>
              <w:t>KAYGILI OLMAKTA HAKLI OLDUKLARINI İFADE EDİLMELİ.</w:t>
            </w:r>
          </w:p>
        </w:tc>
      </w:tr>
      <w:tr w:rsidR="00647456" w:rsidRPr="00647456" w14:paraId="4E5A165A" w14:textId="77777777" w:rsidTr="0039162C">
        <w:trPr>
          <w:jc w:val="center"/>
        </w:trPr>
        <w:tc>
          <w:tcPr>
            <w:cnfStyle w:val="001000000000" w:firstRow="0" w:lastRow="0" w:firstColumn="1" w:lastColumn="0" w:oddVBand="0" w:evenVBand="0" w:oddHBand="0" w:evenHBand="0" w:firstRowFirstColumn="0" w:firstRowLastColumn="0" w:lastRowFirstColumn="0" w:lastRowLastColumn="0"/>
            <w:tcW w:w="10024" w:type="dxa"/>
            <w:vAlign w:val="center"/>
          </w:tcPr>
          <w:p w14:paraId="5EBE42C2" w14:textId="77777777" w:rsidR="00647456" w:rsidRPr="00647456" w:rsidRDefault="00647456" w:rsidP="0039162C">
            <w:pPr>
              <w:spacing w:after="200" w:line="276" w:lineRule="auto"/>
              <w:jc w:val="both"/>
              <w:rPr>
                <w:rFonts w:cstheme="minorHAnsi"/>
                <w:b/>
                <w:noProof/>
                <w:color w:val="0F0D29" w:themeColor="text1"/>
                <w:sz w:val="24"/>
                <w:szCs w:val="24"/>
              </w:rPr>
            </w:pPr>
          </w:p>
          <w:p w14:paraId="4414003E" w14:textId="77777777" w:rsidR="00647456" w:rsidRPr="00647456" w:rsidRDefault="00647456" w:rsidP="0039162C">
            <w:pPr>
              <w:spacing w:after="200" w:line="276" w:lineRule="auto"/>
              <w:jc w:val="both"/>
              <w:rPr>
                <w:rFonts w:cstheme="minorHAnsi"/>
                <w:b/>
                <w:noProof/>
                <w:color w:val="0F0D29" w:themeColor="text1"/>
                <w:sz w:val="24"/>
                <w:szCs w:val="24"/>
              </w:rPr>
            </w:pPr>
            <w:r w:rsidRPr="00647456">
              <w:rPr>
                <w:rFonts w:cstheme="minorHAnsi"/>
                <w:b/>
                <w:noProof/>
                <w:color w:val="0F0D29" w:themeColor="text1"/>
                <w:sz w:val="24"/>
                <w:szCs w:val="24"/>
              </w:rPr>
              <w:t>DÜRÜST, AÇIK VE NET KONUŞULMALI.</w:t>
            </w:r>
          </w:p>
        </w:tc>
      </w:tr>
      <w:tr w:rsidR="00647456" w:rsidRPr="00647456" w14:paraId="364103A6" w14:textId="77777777" w:rsidTr="00391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24" w:type="dxa"/>
            <w:vAlign w:val="center"/>
          </w:tcPr>
          <w:p w14:paraId="71184DA3" w14:textId="77777777" w:rsidR="00647456" w:rsidRPr="00647456" w:rsidRDefault="00647456" w:rsidP="0039162C">
            <w:pPr>
              <w:spacing w:after="200" w:line="276" w:lineRule="auto"/>
              <w:jc w:val="both"/>
              <w:rPr>
                <w:rFonts w:cstheme="minorHAnsi"/>
                <w:b/>
                <w:noProof/>
                <w:color w:val="0F0D29" w:themeColor="text1"/>
                <w:sz w:val="24"/>
                <w:szCs w:val="24"/>
              </w:rPr>
            </w:pPr>
          </w:p>
          <w:p w14:paraId="4C676957" w14:textId="77777777" w:rsidR="00647456" w:rsidRPr="00647456" w:rsidRDefault="00647456" w:rsidP="0039162C">
            <w:pPr>
              <w:spacing w:after="200" w:line="276" w:lineRule="auto"/>
              <w:jc w:val="both"/>
              <w:rPr>
                <w:rFonts w:cstheme="minorHAnsi"/>
                <w:b/>
                <w:noProof/>
                <w:color w:val="0F0D29" w:themeColor="text1"/>
                <w:sz w:val="24"/>
                <w:szCs w:val="24"/>
              </w:rPr>
            </w:pPr>
            <w:r w:rsidRPr="00647456">
              <w:rPr>
                <w:rFonts w:cstheme="minorHAnsi"/>
                <w:b/>
                <w:noProof/>
                <w:color w:val="0F0D29" w:themeColor="text1"/>
                <w:sz w:val="24"/>
                <w:szCs w:val="24"/>
              </w:rPr>
              <w:t>YAŞ, DİL VE GELİŞİM DÜZEYİNE UYGUN ŞEKİLDE  ANLATILMALI.</w:t>
            </w:r>
          </w:p>
        </w:tc>
      </w:tr>
      <w:tr w:rsidR="00647456" w:rsidRPr="00647456" w14:paraId="2EED68ED" w14:textId="77777777" w:rsidTr="0039162C">
        <w:trPr>
          <w:jc w:val="center"/>
        </w:trPr>
        <w:tc>
          <w:tcPr>
            <w:cnfStyle w:val="001000000000" w:firstRow="0" w:lastRow="0" w:firstColumn="1" w:lastColumn="0" w:oddVBand="0" w:evenVBand="0" w:oddHBand="0" w:evenHBand="0" w:firstRowFirstColumn="0" w:firstRowLastColumn="0" w:lastRowFirstColumn="0" w:lastRowLastColumn="0"/>
            <w:tcW w:w="10024" w:type="dxa"/>
            <w:vAlign w:val="center"/>
          </w:tcPr>
          <w:p w14:paraId="7735D75C" w14:textId="77777777" w:rsidR="00647456" w:rsidRPr="00647456" w:rsidRDefault="00647456" w:rsidP="0039162C">
            <w:pPr>
              <w:spacing w:after="200" w:line="276" w:lineRule="auto"/>
              <w:jc w:val="both"/>
              <w:rPr>
                <w:rFonts w:cstheme="minorHAnsi"/>
                <w:b/>
                <w:noProof/>
                <w:color w:val="0F0D29" w:themeColor="text1"/>
                <w:sz w:val="24"/>
                <w:szCs w:val="24"/>
              </w:rPr>
            </w:pPr>
          </w:p>
          <w:p w14:paraId="6793DF61" w14:textId="77777777" w:rsidR="00647456" w:rsidRPr="00647456" w:rsidRDefault="00647456" w:rsidP="0039162C">
            <w:pPr>
              <w:spacing w:after="200" w:line="276" w:lineRule="auto"/>
              <w:jc w:val="both"/>
              <w:rPr>
                <w:rFonts w:cstheme="minorHAnsi"/>
                <w:b/>
                <w:noProof/>
                <w:color w:val="0F0D29" w:themeColor="text1"/>
                <w:sz w:val="24"/>
                <w:szCs w:val="24"/>
              </w:rPr>
            </w:pPr>
            <w:r w:rsidRPr="00647456">
              <w:rPr>
                <w:rFonts w:cstheme="minorHAnsi"/>
                <w:b/>
                <w:noProof/>
                <w:color w:val="0F0D29" w:themeColor="text1"/>
                <w:sz w:val="24"/>
                <w:szCs w:val="24"/>
              </w:rPr>
              <w:t>AYNI SORUYA DEFALARCA YANIT VERMEYE HAZIR OLUNMALI.</w:t>
            </w:r>
          </w:p>
        </w:tc>
      </w:tr>
      <w:tr w:rsidR="00647456" w:rsidRPr="00647456" w14:paraId="485FC1B2" w14:textId="77777777" w:rsidTr="00391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24" w:type="dxa"/>
            <w:vAlign w:val="center"/>
          </w:tcPr>
          <w:p w14:paraId="64DF1A05" w14:textId="77777777" w:rsidR="00647456" w:rsidRPr="00647456" w:rsidRDefault="00647456" w:rsidP="0039162C">
            <w:pPr>
              <w:spacing w:after="200" w:line="276" w:lineRule="auto"/>
              <w:jc w:val="both"/>
              <w:rPr>
                <w:rFonts w:cstheme="minorHAnsi"/>
                <w:b/>
                <w:noProof/>
                <w:color w:val="0F0D29" w:themeColor="text1"/>
                <w:sz w:val="24"/>
                <w:szCs w:val="24"/>
              </w:rPr>
            </w:pPr>
          </w:p>
          <w:p w14:paraId="5DF62E6C" w14:textId="77777777" w:rsidR="00647456" w:rsidRPr="00647456" w:rsidRDefault="00647456" w:rsidP="0039162C">
            <w:pPr>
              <w:spacing w:after="200" w:line="276" w:lineRule="auto"/>
              <w:jc w:val="both"/>
              <w:rPr>
                <w:rFonts w:cstheme="minorHAnsi"/>
                <w:b/>
                <w:noProof/>
                <w:color w:val="0F0D29" w:themeColor="text1"/>
                <w:sz w:val="24"/>
                <w:szCs w:val="24"/>
              </w:rPr>
            </w:pPr>
            <w:r w:rsidRPr="00647456">
              <w:rPr>
                <w:rFonts w:cstheme="minorHAnsi"/>
                <w:b/>
                <w:noProof/>
                <w:color w:val="0F0D29" w:themeColor="text1"/>
                <w:sz w:val="24"/>
                <w:szCs w:val="24"/>
              </w:rPr>
              <w:t>ÇOCUKLARIN KENDİLERİNİ İFADE EDİP RAHATÇA SORU SORABİLECEKLERİ ORTAMLAR SAĞLANMALI  VE DESTEKLENMELİ.</w:t>
            </w:r>
          </w:p>
        </w:tc>
      </w:tr>
      <w:tr w:rsidR="00647456" w:rsidRPr="00647456" w14:paraId="616AC611" w14:textId="77777777" w:rsidTr="0039162C">
        <w:trPr>
          <w:jc w:val="center"/>
        </w:trPr>
        <w:tc>
          <w:tcPr>
            <w:cnfStyle w:val="001000000000" w:firstRow="0" w:lastRow="0" w:firstColumn="1" w:lastColumn="0" w:oddVBand="0" w:evenVBand="0" w:oddHBand="0" w:evenHBand="0" w:firstRowFirstColumn="0" w:firstRowLastColumn="0" w:lastRowFirstColumn="0" w:lastRowLastColumn="0"/>
            <w:tcW w:w="10024" w:type="dxa"/>
            <w:vAlign w:val="center"/>
          </w:tcPr>
          <w:p w14:paraId="1C96A90D" w14:textId="77777777" w:rsidR="00647456" w:rsidRPr="00647456" w:rsidRDefault="00647456" w:rsidP="0039162C">
            <w:pPr>
              <w:spacing w:after="200" w:line="276" w:lineRule="auto"/>
              <w:jc w:val="both"/>
              <w:rPr>
                <w:rFonts w:cstheme="minorHAnsi"/>
                <w:b/>
                <w:noProof/>
                <w:color w:val="0F0D29" w:themeColor="text1"/>
                <w:sz w:val="24"/>
                <w:szCs w:val="24"/>
              </w:rPr>
            </w:pPr>
          </w:p>
          <w:p w14:paraId="5AE013F7" w14:textId="77777777" w:rsidR="00647456" w:rsidRPr="00647456" w:rsidRDefault="00647456" w:rsidP="0039162C">
            <w:pPr>
              <w:spacing w:after="200" w:line="276" w:lineRule="auto"/>
              <w:jc w:val="both"/>
              <w:rPr>
                <w:rFonts w:cstheme="minorHAnsi"/>
                <w:b/>
                <w:noProof/>
                <w:color w:val="0F0D29" w:themeColor="text1"/>
                <w:sz w:val="24"/>
                <w:szCs w:val="24"/>
              </w:rPr>
            </w:pPr>
            <w:r w:rsidRPr="00647456">
              <w:rPr>
                <w:rFonts w:cstheme="minorHAnsi"/>
                <w:b/>
                <w:noProof/>
                <w:color w:val="0F0D29" w:themeColor="text1"/>
                <w:sz w:val="24"/>
                <w:szCs w:val="24"/>
              </w:rPr>
              <w:t>SALGIN KARŞISINDA ÇARESİZLİK HİSSİ YAŞANMAMASI İÇİN EL YIKAMA, MASKE TAKMA, BİRBİRİMİZE ÇOK YAKLAŞMAMA GİBİ ÖNLEMLER SIK SIK TEKRARLANMALI.</w:t>
            </w:r>
          </w:p>
        </w:tc>
      </w:tr>
    </w:tbl>
    <w:p w14:paraId="2627AC2F" w14:textId="77777777" w:rsidR="00D04298" w:rsidRPr="00647456" w:rsidRDefault="00D04298" w:rsidP="00647456">
      <w:pPr>
        <w:spacing w:after="200"/>
        <w:rPr>
          <w:rFonts w:cstheme="minorHAnsi"/>
          <w:noProof/>
          <w:sz w:val="24"/>
          <w:szCs w:val="24"/>
        </w:rPr>
      </w:pPr>
    </w:p>
    <w:p w14:paraId="4AC8624C" w14:textId="77777777" w:rsidR="00647456" w:rsidRPr="00D04298" w:rsidRDefault="00647456" w:rsidP="00647456">
      <w:pPr>
        <w:spacing w:after="200"/>
        <w:jc w:val="center"/>
        <w:rPr>
          <w:rFonts w:cstheme="minorHAnsi"/>
          <w:noProof/>
          <w:color w:val="002060"/>
          <w:sz w:val="24"/>
          <w:szCs w:val="24"/>
        </w:rPr>
      </w:pPr>
      <w:r w:rsidRPr="00D04298">
        <w:rPr>
          <w:rFonts w:cstheme="minorHAnsi"/>
          <w:noProof/>
          <w:color w:val="002060"/>
          <w:sz w:val="24"/>
          <w:szCs w:val="24"/>
        </w:rPr>
        <w:t>COVİD -19 SALGIN SONRASI ÇOCUKLARDA GÖRÜLEBİLECEK DURUMLAR VE YAKLAŞIMLAR</w:t>
      </w:r>
    </w:p>
    <w:p w14:paraId="046FDD99" w14:textId="77777777" w:rsidR="00647456" w:rsidRPr="00647456" w:rsidRDefault="00647456" w:rsidP="00647456">
      <w:pPr>
        <w:spacing w:after="200" w:line="360" w:lineRule="auto"/>
        <w:jc w:val="both"/>
        <w:rPr>
          <w:rFonts w:cstheme="minorHAnsi"/>
          <w:noProof/>
          <w:color w:val="3A8EA9" w:themeColor="accent4" w:themeShade="BF"/>
          <w:sz w:val="24"/>
          <w:szCs w:val="24"/>
        </w:rPr>
      </w:pPr>
      <w:r w:rsidRPr="00647456">
        <w:rPr>
          <w:rFonts w:cstheme="minorHAnsi"/>
          <w:noProof/>
          <w:color w:val="3A8EA9" w:themeColor="accent4" w:themeShade="BF"/>
          <w:sz w:val="24"/>
          <w:szCs w:val="24"/>
        </w:rPr>
        <w:t>Okul Öncesi Dönemde:</w:t>
      </w:r>
    </w:p>
    <w:p w14:paraId="5294DDD8" w14:textId="77777777" w:rsidR="00647456" w:rsidRPr="00647456" w:rsidRDefault="00647456" w:rsidP="00647456">
      <w:pPr>
        <w:pStyle w:val="ListParagraph"/>
        <w:numPr>
          <w:ilvl w:val="0"/>
          <w:numId w:val="30"/>
        </w:numPr>
        <w:spacing w:after="200" w:line="360" w:lineRule="auto"/>
        <w:jc w:val="both"/>
        <w:rPr>
          <w:rFonts w:cstheme="minorHAnsi"/>
          <w:noProof/>
          <w:sz w:val="24"/>
          <w:szCs w:val="24"/>
        </w:rPr>
      </w:pPr>
      <w:r w:rsidRPr="00647456">
        <w:rPr>
          <w:rFonts w:cstheme="minorHAnsi"/>
          <w:noProof/>
          <w:sz w:val="24"/>
          <w:szCs w:val="24"/>
        </w:rPr>
        <w:t>Davranış ve becerilerinde gerileme</w:t>
      </w:r>
    </w:p>
    <w:p w14:paraId="340F8834" w14:textId="77777777" w:rsidR="00647456" w:rsidRPr="00647456" w:rsidRDefault="00647456" w:rsidP="00647456">
      <w:pPr>
        <w:pStyle w:val="ListParagraph"/>
        <w:numPr>
          <w:ilvl w:val="0"/>
          <w:numId w:val="30"/>
        </w:numPr>
        <w:spacing w:after="200" w:line="360" w:lineRule="auto"/>
        <w:jc w:val="both"/>
        <w:rPr>
          <w:rFonts w:cstheme="minorHAnsi"/>
          <w:noProof/>
          <w:sz w:val="24"/>
          <w:szCs w:val="24"/>
        </w:rPr>
      </w:pPr>
      <w:r w:rsidRPr="00647456">
        <w:rPr>
          <w:rFonts w:cstheme="minorHAnsi"/>
          <w:noProof/>
          <w:sz w:val="24"/>
          <w:szCs w:val="24"/>
        </w:rPr>
        <w:t>Anne babaya aşırı yapışma ve ayrılmak istememe</w:t>
      </w:r>
    </w:p>
    <w:p w14:paraId="52E8F979" w14:textId="77777777" w:rsidR="00647456" w:rsidRPr="00647456" w:rsidRDefault="00647456" w:rsidP="00647456">
      <w:pPr>
        <w:pStyle w:val="ListParagraph"/>
        <w:numPr>
          <w:ilvl w:val="0"/>
          <w:numId w:val="30"/>
        </w:numPr>
        <w:spacing w:after="200" w:line="360" w:lineRule="auto"/>
        <w:jc w:val="both"/>
        <w:rPr>
          <w:rFonts w:cstheme="minorHAnsi"/>
          <w:noProof/>
          <w:sz w:val="24"/>
          <w:szCs w:val="24"/>
        </w:rPr>
      </w:pPr>
      <w:r w:rsidRPr="00647456">
        <w:rPr>
          <w:rFonts w:cstheme="minorHAnsi"/>
          <w:noProof/>
          <w:sz w:val="24"/>
          <w:szCs w:val="24"/>
        </w:rPr>
        <w:t>Huzursuzluk ve sinirli olma</w:t>
      </w:r>
    </w:p>
    <w:p w14:paraId="4EB774D7" w14:textId="77777777" w:rsidR="00647456" w:rsidRPr="00647456" w:rsidRDefault="00647456" w:rsidP="00647456">
      <w:pPr>
        <w:pStyle w:val="ListParagraph"/>
        <w:numPr>
          <w:ilvl w:val="0"/>
          <w:numId w:val="30"/>
        </w:numPr>
        <w:spacing w:after="200" w:line="360" w:lineRule="auto"/>
        <w:jc w:val="both"/>
        <w:rPr>
          <w:rFonts w:cstheme="minorHAnsi"/>
          <w:noProof/>
          <w:sz w:val="24"/>
          <w:szCs w:val="24"/>
        </w:rPr>
      </w:pPr>
      <w:r w:rsidRPr="00647456">
        <w:rPr>
          <w:rFonts w:cstheme="minorHAnsi"/>
          <w:noProof/>
          <w:sz w:val="24"/>
          <w:szCs w:val="24"/>
        </w:rPr>
        <w:t>Korkular</w:t>
      </w:r>
    </w:p>
    <w:p w14:paraId="6F0A4CCC" w14:textId="77777777" w:rsidR="00647456" w:rsidRPr="00647456" w:rsidRDefault="00647456" w:rsidP="00647456">
      <w:pPr>
        <w:pStyle w:val="ListParagraph"/>
        <w:numPr>
          <w:ilvl w:val="0"/>
          <w:numId w:val="30"/>
        </w:numPr>
        <w:spacing w:after="200" w:line="360" w:lineRule="auto"/>
        <w:jc w:val="both"/>
        <w:rPr>
          <w:rFonts w:cstheme="minorHAnsi"/>
          <w:noProof/>
          <w:sz w:val="24"/>
          <w:szCs w:val="24"/>
        </w:rPr>
      </w:pPr>
      <w:r w:rsidRPr="00647456">
        <w:rPr>
          <w:rFonts w:cstheme="minorHAnsi"/>
          <w:noProof/>
          <w:sz w:val="24"/>
          <w:szCs w:val="24"/>
        </w:rPr>
        <w:t>Yatak ıslatma ve uyuku sorunları</w:t>
      </w:r>
    </w:p>
    <w:p w14:paraId="79310F23" w14:textId="77777777" w:rsidR="00647456" w:rsidRPr="00647456" w:rsidRDefault="00647456" w:rsidP="00647456">
      <w:pPr>
        <w:pStyle w:val="ListParagraph"/>
        <w:numPr>
          <w:ilvl w:val="0"/>
          <w:numId w:val="30"/>
        </w:numPr>
        <w:spacing w:after="200" w:line="360" w:lineRule="auto"/>
        <w:jc w:val="both"/>
        <w:rPr>
          <w:rFonts w:cstheme="minorHAnsi"/>
          <w:noProof/>
          <w:sz w:val="24"/>
          <w:szCs w:val="24"/>
        </w:rPr>
      </w:pPr>
      <w:r w:rsidRPr="00647456">
        <w:rPr>
          <w:rFonts w:cstheme="minorHAnsi"/>
          <w:noProof/>
          <w:sz w:val="24"/>
          <w:szCs w:val="24"/>
        </w:rPr>
        <w:t>Etrafa zarar verici davranışlar</w:t>
      </w:r>
    </w:p>
    <w:p w14:paraId="6A1EBA9B" w14:textId="77777777" w:rsidR="00647456" w:rsidRPr="00647456" w:rsidRDefault="00647456" w:rsidP="00647456">
      <w:pPr>
        <w:pStyle w:val="ListParagraph"/>
        <w:numPr>
          <w:ilvl w:val="0"/>
          <w:numId w:val="30"/>
        </w:numPr>
        <w:spacing w:after="200" w:line="360" w:lineRule="auto"/>
        <w:jc w:val="both"/>
        <w:rPr>
          <w:rFonts w:cstheme="minorHAnsi"/>
          <w:noProof/>
          <w:sz w:val="24"/>
          <w:szCs w:val="24"/>
        </w:rPr>
      </w:pPr>
      <w:r w:rsidRPr="00647456">
        <w:rPr>
          <w:rFonts w:cstheme="minorHAnsi"/>
          <w:noProof/>
          <w:sz w:val="24"/>
          <w:szCs w:val="24"/>
        </w:rPr>
        <w:t>Yabancılardan aşırı korkma</w:t>
      </w:r>
    </w:p>
    <w:p w14:paraId="37E9C71E" w14:textId="77777777" w:rsidR="00647456" w:rsidRPr="00647456" w:rsidRDefault="00647456" w:rsidP="00647456">
      <w:pPr>
        <w:pStyle w:val="ListParagraph"/>
        <w:numPr>
          <w:ilvl w:val="0"/>
          <w:numId w:val="30"/>
        </w:numPr>
        <w:spacing w:after="200" w:line="360" w:lineRule="auto"/>
        <w:jc w:val="both"/>
        <w:rPr>
          <w:rFonts w:cstheme="minorHAnsi"/>
          <w:noProof/>
          <w:sz w:val="24"/>
          <w:szCs w:val="24"/>
        </w:rPr>
      </w:pPr>
      <w:r w:rsidRPr="00647456">
        <w:rPr>
          <w:rFonts w:cstheme="minorHAnsi"/>
          <w:noProof/>
          <w:sz w:val="24"/>
          <w:szCs w:val="24"/>
        </w:rPr>
        <w:lastRenderedPageBreak/>
        <w:t>Nedeni bilinmeyen fiziksel ağrılar</w:t>
      </w:r>
    </w:p>
    <w:p w14:paraId="1E889893" w14:textId="77777777" w:rsidR="00647456" w:rsidRPr="00647456" w:rsidRDefault="00647456" w:rsidP="00647456">
      <w:pPr>
        <w:pStyle w:val="ListParagraph"/>
        <w:numPr>
          <w:ilvl w:val="0"/>
          <w:numId w:val="30"/>
        </w:numPr>
        <w:spacing w:after="200" w:line="360" w:lineRule="auto"/>
        <w:jc w:val="both"/>
        <w:rPr>
          <w:rFonts w:cstheme="minorHAnsi"/>
          <w:noProof/>
          <w:sz w:val="24"/>
          <w:szCs w:val="24"/>
        </w:rPr>
      </w:pPr>
      <w:r w:rsidRPr="00647456">
        <w:rPr>
          <w:rFonts w:cstheme="minorHAnsi"/>
          <w:noProof/>
          <w:sz w:val="24"/>
          <w:szCs w:val="24"/>
        </w:rPr>
        <w:t>Konuşma sorunları yaşamaya başlama gibi belirtiler görülebilir.</w:t>
      </w:r>
    </w:p>
    <w:p w14:paraId="3A45AD05" w14:textId="06571DA8" w:rsidR="00647456" w:rsidRPr="00647456" w:rsidRDefault="00647456" w:rsidP="00647456">
      <w:pPr>
        <w:spacing w:after="200" w:line="360" w:lineRule="auto"/>
        <w:jc w:val="both"/>
        <w:rPr>
          <w:rFonts w:cstheme="minorHAnsi"/>
          <w:b w:val="0"/>
          <w:noProof/>
          <w:color w:val="auto"/>
          <w:sz w:val="24"/>
          <w:szCs w:val="24"/>
        </w:rPr>
      </w:pPr>
      <w:r w:rsidRPr="00647456">
        <w:rPr>
          <w:rFonts w:cstheme="minorHAnsi"/>
          <w:b w:val="0"/>
          <w:noProof/>
          <w:color w:val="auto"/>
          <w:sz w:val="24"/>
          <w:szCs w:val="24"/>
        </w:rPr>
        <w:t>Bu dönemde çocuklar bakteri mikrop, virüs gibi görünmeyen şeyleri anlamakta ve anlamladırmakta zorlanabilirler. Bunlar hakkında alayabilecekleri şekilde bilgi verilmesi ve  nasıl korunacakları  anlatılmalıdır.  Yetişkinlerin sakin, somut,  içten tutum ve davranışları arttıkça  çocuklar kendilerini güvende hisseder ve çevrelerine daha uyumlu olurlar. Özellikle stres altındayken küçük çocuklar aynı soruları tekrar tekrar sorabilir, belirsizlik kaygılarını arttırabilir. Onlara bizimle rahatça konuşabileceği ve soru sorabileceği  ortam sunmalıyız.</w:t>
      </w:r>
    </w:p>
    <w:p w14:paraId="1E0B65EC" w14:textId="77777777" w:rsidR="00647456" w:rsidRPr="00647456" w:rsidRDefault="00647456" w:rsidP="00647456">
      <w:pPr>
        <w:spacing w:after="200" w:line="360" w:lineRule="auto"/>
        <w:rPr>
          <w:rFonts w:cstheme="minorHAnsi"/>
          <w:noProof/>
          <w:color w:val="3A8EA9" w:themeColor="accent4" w:themeShade="BF"/>
          <w:sz w:val="24"/>
          <w:szCs w:val="24"/>
        </w:rPr>
      </w:pPr>
      <w:r w:rsidRPr="00647456">
        <w:rPr>
          <w:rFonts w:cstheme="minorHAnsi"/>
          <w:noProof/>
          <w:color w:val="3A8EA9" w:themeColor="accent4" w:themeShade="BF"/>
          <w:sz w:val="24"/>
          <w:szCs w:val="24"/>
        </w:rPr>
        <w:t>İlkokul dönemi:</w:t>
      </w:r>
    </w:p>
    <w:p w14:paraId="3651BEB0" w14:textId="77777777" w:rsidR="00647456" w:rsidRPr="00647456" w:rsidRDefault="00647456" w:rsidP="00647456">
      <w:pPr>
        <w:pStyle w:val="ListParagraph"/>
        <w:numPr>
          <w:ilvl w:val="0"/>
          <w:numId w:val="32"/>
        </w:numPr>
        <w:spacing w:after="200" w:line="360" w:lineRule="auto"/>
        <w:rPr>
          <w:rFonts w:cstheme="minorHAnsi"/>
          <w:noProof/>
          <w:sz w:val="24"/>
          <w:szCs w:val="24"/>
        </w:rPr>
      </w:pPr>
      <w:r w:rsidRPr="00647456">
        <w:rPr>
          <w:rFonts w:cstheme="minorHAnsi"/>
          <w:noProof/>
          <w:sz w:val="24"/>
          <w:szCs w:val="24"/>
        </w:rPr>
        <w:t>Huzursuzluk</w:t>
      </w:r>
    </w:p>
    <w:p w14:paraId="790D495D" w14:textId="77777777" w:rsidR="00647456" w:rsidRPr="00647456" w:rsidRDefault="00647456" w:rsidP="00647456">
      <w:pPr>
        <w:pStyle w:val="ListParagraph"/>
        <w:numPr>
          <w:ilvl w:val="0"/>
          <w:numId w:val="32"/>
        </w:numPr>
        <w:spacing w:after="200" w:line="360" w:lineRule="auto"/>
        <w:rPr>
          <w:rFonts w:cstheme="minorHAnsi"/>
          <w:noProof/>
          <w:sz w:val="24"/>
          <w:szCs w:val="24"/>
        </w:rPr>
      </w:pPr>
      <w:r w:rsidRPr="00647456">
        <w:rPr>
          <w:rFonts w:cstheme="minorHAnsi"/>
          <w:noProof/>
          <w:sz w:val="24"/>
          <w:szCs w:val="24"/>
        </w:rPr>
        <w:t>Dikkatini toplamada güçlük</w:t>
      </w:r>
    </w:p>
    <w:p w14:paraId="0DC4766A" w14:textId="77777777" w:rsidR="00647456" w:rsidRPr="00647456" w:rsidRDefault="00647456" w:rsidP="00647456">
      <w:pPr>
        <w:pStyle w:val="ListParagraph"/>
        <w:numPr>
          <w:ilvl w:val="0"/>
          <w:numId w:val="32"/>
        </w:numPr>
        <w:spacing w:after="200" w:line="360" w:lineRule="auto"/>
        <w:rPr>
          <w:rFonts w:cstheme="minorHAnsi"/>
          <w:noProof/>
          <w:sz w:val="24"/>
          <w:szCs w:val="24"/>
        </w:rPr>
      </w:pPr>
      <w:r w:rsidRPr="00647456">
        <w:rPr>
          <w:rFonts w:cstheme="minorHAnsi"/>
          <w:noProof/>
          <w:sz w:val="24"/>
          <w:szCs w:val="24"/>
        </w:rPr>
        <w:t>Uyku problemleri ve kabus görme</w:t>
      </w:r>
    </w:p>
    <w:p w14:paraId="44FF7D46" w14:textId="77777777" w:rsidR="00647456" w:rsidRPr="00647456" w:rsidRDefault="00647456" w:rsidP="00647456">
      <w:pPr>
        <w:pStyle w:val="ListParagraph"/>
        <w:numPr>
          <w:ilvl w:val="0"/>
          <w:numId w:val="32"/>
        </w:numPr>
        <w:spacing w:after="200" w:line="360" w:lineRule="auto"/>
        <w:rPr>
          <w:rFonts w:cstheme="minorHAnsi"/>
          <w:noProof/>
          <w:sz w:val="24"/>
          <w:szCs w:val="24"/>
        </w:rPr>
      </w:pPr>
      <w:r w:rsidRPr="00647456">
        <w:rPr>
          <w:rFonts w:cstheme="minorHAnsi"/>
          <w:noProof/>
          <w:sz w:val="24"/>
          <w:szCs w:val="24"/>
        </w:rPr>
        <w:t>İçe  kapanma</w:t>
      </w:r>
    </w:p>
    <w:p w14:paraId="1875CC2F" w14:textId="77777777" w:rsidR="00647456" w:rsidRPr="00647456" w:rsidRDefault="00647456" w:rsidP="00647456">
      <w:pPr>
        <w:pStyle w:val="ListParagraph"/>
        <w:numPr>
          <w:ilvl w:val="0"/>
          <w:numId w:val="32"/>
        </w:numPr>
        <w:spacing w:after="200" w:line="360" w:lineRule="auto"/>
        <w:rPr>
          <w:rFonts w:cstheme="minorHAnsi"/>
          <w:noProof/>
          <w:sz w:val="24"/>
          <w:szCs w:val="24"/>
        </w:rPr>
      </w:pPr>
      <w:r w:rsidRPr="00647456">
        <w:rPr>
          <w:rFonts w:cstheme="minorHAnsi"/>
          <w:noProof/>
          <w:sz w:val="24"/>
          <w:szCs w:val="24"/>
        </w:rPr>
        <w:t>Yaşına ve bilişsel düzeyine göre daha küçük yaşta çocukluk davranışları sergileme</w:t>
      </w:r>
    </w:p>
    <w:p w14:paraId="7A26F42C" w14:textId="77777777" w:rsidR="00647456" w:rsidRPr="00647456" w:rsidRDefault="00647456" w:rsidP="00647456">
      <w:pPr>
        <w:pStyle w:val="ListParagraph"/>
        <w:numPr>
          <w:ilvl w:val="0"/>
          <w:numId w:val="32"/>
        </w:numPr>
        <w:spacing w:after="200" w:line="360" w:lineRule="auto"/>
        <w:rPr>
          <w:rFonts w:cstheme="minorHAnsi"/>
          <w:noProof/>
          <w:sz w:val="24"/>
          <w:szCs w:val="24"/>
        </w:rPr>
      </w:pPr>
      <w:r w:rsidRPr="00647456">
        <w:rPr>
          <w:rFonts w:cstheme="minorHAnsi"/>
          <w:noProof/>
          <w:sz w:val="24"/>
          <w:szCs w:val="24"/>
        </w:rPr>
        <w:t>Sevdiği şeylerden artık zevk almama gibi  belirtiler görülebilir.</w:t>
      </w:r>
    </w:p>
    <w:p w14:paraId="57195CC5" w14:textId="1A455367" w:rsidR="00647456" w:rsidRDefault="00647456" w:rsidP="004A62CF">
      <w:pPr>
        <w:pStyle w:val="ListParagraph"/>
        <w:spacing w:after="200" w:line="360" w:lineRule="auto"/>
        <w:jc w:val="both"/>
        <w:rPr>
          <w:rFonts w:cstheme="minorHAnsi"/>
          <w:noProof/>
          <w:sz w:val="24"/>
          <w:szCs w:val="24"/>
        </w:rPr>
      </w:pPr>
      <w:r w:rsidRPr="00647456">
        <w:rPr>
          <w:rFonts w:cstheme="minorHAnsi"/>
          <w:noProof/>
          <w:sz w:val="24"/>
          <w:szCs w:val="24"/>
        </w:rPr>
        <w:t xml:space="preserve">İlkokul döneminde çocuklar için öğretmenleri ile iletişimleri psikolojik gelişimleri ve iyilik halleri için önem taşımaktadır. Her çocuğun stresle baş etme becerileri birbirinden farklıdır. Bazı çocuklar salgınla ilgili konuşmak bazı çocuklar ise hiçbir şey yokmuş gibi davranmak isteyebilir. Bu durumda; sürekli virüsü konuşma isteyen çocuk ile konuyu konuştuktan sonra dikkatini dağıtmak, konuşmak istemeyen çocukla ise oyun oynarken veya aktivite sırasında bilgi vermek gerekebilir. Çocuklarda stresi azaltmanın bir yolu da  günlük rutinlerinin korunmasıdır. </w:t>
      </w:r>
    </w:p>
    <w:p w14:paraId="709D622B" w14:textId="77777777" w:rsidR="004A62CF" w:rsidRPr="004A62CF" w:rsidRDefault="004A62CF" w:rsidP="004A62CF">
      <w:pPr>
        <w:pStyle w:val="ListParagraph"/>
        <w:spacing w:after="200" w:line="360" w:lineRule="auto"/>
        <w:jc w:val="both"/>
        <w:rPr>
          <w:rFonts w:cstheme="minorHAnsi"/>
          <w:b/>
          <w:noProof/>
          <w:sz w:val="24"/>
          <w:szCs w:val="24"/>
        </w:rPr>
      </w:pPr>
    </w:p>
    <w:p w14:paraId="0D47378C" w14:textId="77777777" w:rsidR="00647456" w:rsidRPr="004A62CF" w:rsidRDefault="00647456" w:rsidP="004A62CF">
      <w:pPr>
        <w:spacing w:after="200" w:line="360" w:lineRule="auto"/>
        <w:jc w:val="both"/>
        <w:rPr>
          <w:rFonts w:cstheme="minorHAnsi"/>
          <w:noProof/>
          <w:color w:val="3A8EA9" w:themeColor="accent4" w:themeShade="BF"/>
          <w:sz w:val="24"/>
          <w:szCs w:val="24"/>
        </w:rPr>
      </w:pPr>
      <w:r w:rsidRPr="004A62CF">
        <w:rPr>
          <w:rFonts w:cstheme="minorHAnsi"/>
          <w:noProof/>
          <w:color w:val="3A8EA9" w:themeColor="accent4" w:themeShade="BF"/>
          <w:sz w:val="24"/>
          <w:szCs w:val="24"/>
        </w:rPr>
        <w:t>Ergenlik dönemi:</w:t>
      </w:r>
    </w:p>
    <w:p w14:paraId="002AA4D8" w14:textId="77777777" w:rsidR="00647456" w:rsidRPr="00647456" w:rsidRDefault="00647456" w:rsidP="00647456">
      <w:pPr>
        <w:pStyle w:val="ListParagraph"/>
        <w:numPr>
          <w:ilvl w:val="0"/>
          <w:numId w:val="32"/>
        </w:numPr>
        <w:spacing w:after="200" w:line="360" w:lineRule="auto"/>
        <w:jc w:val="both"/>
        <w:rPr>
          <w:rFonts w:cstheme="minorHAnsi"/>
          <w:noProof/>
          <w:sz w:val="24"/>
          <w:szCs w:val="24"/>
        </w:rPr>
      </w:pPr>
      <w:r w:rsidRPr="00647456">
        <w:rPr>
          <w:rFonts w:cstheme="minorHAnsi"/>
          <w:noProof/>
          <w:sz w:val="24"/>
          <w:szCs w:val="24"/>
        </w:rPr>
        <w:t xml:space="preserve">Uyku ve yeme sorunları </w:t>
      </w:r>
    </w:p>
    <w:p w14:paraId="7F02A1AC" w14:textId="77777777" w:rsidR="00647456" w:rsidRPr="00647456" w:rsidRDefault="00647456" w:rsidP="00647456">
      <w:pPr>
        <w:pStyle w:val="ListParagraph"/>
        <w:numPr>
          <w:ilvl w:val="0"/>
          <w:numId w:val="32"/>
        </w:numPr>
        <w:spacing w:after="200" w:line="360" w:lineRule="auto"/>
        <w:jc w:val="both"/>
        <w:rPr>
          <w:rFonts w:cstheme="minorHAnsi"/>
          <w:noProof/>
          <w:sz w:val="24"/>
          <w:szCs w:val="24"/>
        </w:rPr>
      </w:pPr>
      <w:r w:rsidRPr="00647456">
        <w:rPr>
          <w:rFonts w:cstheme="minorHAnsi"/>
          <w:noProof/>
          <w:sz w:val="24"/>
          <w:szCs w:val="24"/>
        </w:rPr>
        <w:t>Aşırı huzursuzluk ve saldırganlık</w:t>
      </w:r>
    </w:p>
    <w:p w14:paraId="23012DF6" w14:textId="77777777" w:rsidR="00647456" w:rsidRPr="00647456" w:rsidRDefault="00647456" w:rsidP="00647456">
      <w:pPr>
        <w:pStyle w:val="ListParagraph"/>
        <w:numPr>
          <w:ilvl w:val="0"/>
          <w:numId w:val="32"/>
        </w:numPr>
        <w:spacing w:after="200" w:line="360" w:lineRule="auto"/>
        <w:jc w:val="both"/>
        <w:rPr>
          <w:rFonts w:cstheme="minorHAnsi"/>
          <w:noProof/>
          <w:sz w:val="24"/>
          <w:szCs w:val="24"/>
        </w:rPr>
      </w:pPr>
      <w:r w:rsidRPr="00647456">
        <w:rPr>
          <w:rFonts w:cstheme="minorHAnsi"/>
          <w:noProof/>
          <w:sz w:val="24"/>
          <w:szCs w:val="24"/>
        </w:rPr>
        <w:t>Davranış sorunları</w:t>
      </w:r>
    </w:p>
    <w:p w14:paraId="7F4CFC92" w14:textId="77777777" w:rsidR="00647456" w:rsidRPr="00647456" w:rsidRDefault="00647456" w:rsidP="00647456">
      <w:pPr>
        <w:pStyle w:val="ListParagraph"/>
        <w:numPr>
          <w:ilvl w:val="0"/>
          <w:numId w:val="32"/>
        </w:numPr>
        <w:spacing w:after="200" w:line="360" w:lineRule="auto"/>
        <w:jc w:val="both"/>
        <w:rPr>
          <w:rFonts w:cstheme="minorHAnsi"/>
          <w:noProof/>
          <w:sz w:val="24"/>
          <w:szCs w:val="24"/>
        </w:rPr>
      </w:pPr>
      <w:r w:rsidRPr="00647456">
        <w:rPr>
          <w:rFonts w:cstheme="minorHAnsi"/>
          <w:noProof/>
          <w:sz w:val="24"/>
          <w:szCs w:val="24"/>
        </w:rPr>
        <w:t>Tütün, alkol ya da madde kullanımı gibi riskli davranışlar</w:t>
      </w:r>
    </w:p>
    <w:p w14:paraId="478274CF" w14:textId="77777777" w:rsidR="00647456" w:rsidRPr="00647456" w:rsidRDefault="00647456" w:rsidP="00647456">
      <w:pPr>
        <w:pStyle w:val="ListParagraph"/>
        <w:numPr>
          <w:ilvl w:val="0"/>
          <w:numId w:val="32"/>
        </w:numPr>
        <w:spacing w:after="200" w:line="360" w:lineRule="auto"/>
        <w:jc w:val="both"/>
        <w:rPr>
          <w:rFonts w:cstheme="minorHAnsi"/>
          <w:noProof/>
          <w:sz w:val="24"/>
          <w:szCs w:val="24"/>
        </w:rPr>
      </w:pPr>
      <w:r w:rsidRPr="00647456">
        <w:rPr>
          <w:rFonts w:cstheme="minorHAnsi"/>
          <w:noProof/>
          <w:sz w:val="24"/>
          <w:szCs w:val="24"/>
        </w:rPr>
        <w:t>Salgın hakkında konuşmaktan kaçınma</w:t>
      </w:r>
    </w:p>
    <w:p w14:paraId="72C80821" w14:textId="77777777" w:rsidR="00647456" w:rsidRPr="00647456" w:rsidRDefault="00647456" w:rsidP="00647456">
      <w:pPr>
        <w:pStyle w:val="ListParagraph"/>
        <w:numPr>
          <w:ilvl w:val="0"/>
          <w:numId w:val="32"/>
        </w:numPr>
        <w:spacing w:after="200" w:line="360" w:lineRule="auto"/>
        <w:jc w:val="both"/>
        <w:rPr>
          <w:rFonts w:cstheme="minorHAnsi"/>
          <w:noProof/>
          <w:sz w:val="24"/>
          <w:szCs w:val="24"/>
        </w:rPr>
      </w:pPr>
      <w:r w:rsidRPr="00647456">
        <w:rPr>
          <w:rFonts w:cstheme="minorHAnsi"/>
          <w:noProof/>
          <w:sz w:val="24"/>
          <w:szCs w:val="24"/>
        </w:rPr>
        <w:t xml:space="preserve">Aile ve arkadaşlardan uzaklaşma, yalnız kalma isteği gibi davranışlar görülebilir. </w:t>
      </w:r>
    </w:p>
    <w:p w14:paraId="7EECDF82" w14:textId="77777777" w:rsidR="00647456" w:rsidRPr="00647456" w:rsidRDefault="00647456" w:rsidP="00647456">
      <w:pPr>
        <w:pStyle w:val="ListParagraph"/>
        <w:spacing w:after="200" w:line="360" w:lineRule="auto"/>
        <w:jc w:val="both"/>
        <w:rPr>
          <w:rFonts w:cstheme="minorHAnsi"/>
          <w:noProof/>
          <w:sz w:val="24"/>
          <w:szCs w:val="24"/>
        </w:rPr>
      </w:pPr>
    </w:p>
    <w:p w14:paraId="60477270" w14:textId="77777777" w:rsidR="00647456" w:rsidRPr="00647456" w:rsidRDefault="00647456" w:rsidP="00647456">
      <w:pPr>
        <w:pStyle w:val="ListParagraph"/>
        <w:spacing w:after="200" w:line="360" w:lineRule="auto"/>
        <w:jc w:val="both"/>
        <w:rPr>
          <w:rFonts w:cstheme="minorHAnsi"/>
          <w:b/>
          <w:noProof/>
          <w:sz w:val="24"/>
          <w:szCs w:val="24"/>
        </w:rPr>
      </w:pPr>
      <w:r w:rsidRPr="00647456">
        <w:rPr>
          <w:rFonts w:cstheme="minorHAnsi"/>
          <w:noProof/>
          <w:sz w:val="24"/>
          <w:szCs w:val="24"/>
        </w:rPr>
        <w:lastRenderedPageBreak/>
        <w:t>Bu dönemde ergenler, içinde bulundukları gelişim dönemi nedeniyle fiziksel ve duygusal değişimler geçirirler. Buna ek olarak salgın dolayısı ile kaygı ve stres düzeyleri artabilir ve bununla baş etmekte zorlanabilirler.  Ergenlere, kendilerinin ayrı bir birey olduklarını hissettirmek daha uyumlu tepkiler vermesini sağlayacaktır.  Ergeni dinlemek ve onunla tartışmadan süreç hakkında konuşmak daha yaralı olacaktır.  öğrencilerinizde böyle durumlar tespit etmeniz halinde okul rehber öğretmenden destek alınmalıdır.</w:t>
      </w:r>
    </w:p>
    <w:p w14:paraId="2FFE2867" w14:textId="77777777" w:rsidR="00647456" w:rsidRPr="00647456" w:rsidRDefault="00647456" w:rsidP="00647456">
      <w:pPr>
        <w:pStyle w:val="ListParagraph"/>
        <w:spacing w:after="200" w:line="360" w:lineRule="auto"/>
        <w:jc w:val="both"/>
        <w:rPr>
          <w:rFonts w:cstheme="minorHAnsi"/>
          <w:b/>
          <w:noProof/>
          <w:sz w:val="24"/>
          <w:szCs w:val="24"/>
        </w:rPr>
      </w:pPr>
    </w:p>
    <w:p w14:paraId="4460B89B" w14:textId="77777777" w:rsidR="00647456" w:rsidRPr="00647456" w:rsidRDefault="00647456" w:rsidP="00647456">
      <w:pPr>
        <w:spacing w:after="200" w:line="360" w:lineRule="auto"/>
        <w:rPr>
          <w:rFonts w:cstheme="minorHAnsi"/>
          <w:noProof/>
          <w:color w:val="auto"/>
          <w:sz w:val="24"/>
          <w:szCs w:val="24"/>
        </w:rPr>
      </w:pPr>
    </w:p>
    <w:p w14:paraId="4D96ED32" w14:textId="77777777" w:rsidR="00647456" w:rsidRPr="00647456" w:rsidRDefault="00647456" w:rsidP="00647456">
      <w:pPr>
        <w:spacing w:after="200" w:line="360" w:lineRule="auto"/>
        <w:jc w:val="center"/>
        <w:rPr>
          <w:rFonts w:cstheme="minorHAnsi"/>
          <w:noProof/>
          <w:color w:val="auto"/>
          <w:sz w:val="24"/>
          <w:szCs w:val="24"/>
        </w:rPr>
      </w:pPr>
      <w:r w:rsidRPr="00647456">
        <w:rPr>
          <w:rFonts w:cstheme="minorHAnsi"/>
          <w:noProof/>
          <w:color w:val="auto"/>
          <w:sz w:val="24"/>
          <w:szCs w:val="24"/>
          <w:lang w:val="en-US"/>
        </w:rPr>
        <w:drawing>
          <wp:inline distT="0" distB="0" distL="0" distR="0" wp14:anchorId="6E7E741D" wp14:editId="043961C4">
            <wp:extent cx="2241245" cy="1256306"/>
            <wp:effectExtent l="0" t="0" r="6985" b="1270"/>
            <wp:docPr id="39" name="Resim 22" descr="C:\Users\SuperComputers\Desktop\2020_05_22_covid_19_cocuklara_nasil_anlatilmali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perComputers\Desktop\2020_05_22_covid_19_cocuklara_nasil_anlatilmali_v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6461" cy="1259230"/>
                    </a:xfrm>
                    <a:prstGeom prst="rect">
                      <a:avLst/>
                    </a:prstGeom>
                    <a:noFill/>
                    <a:ln>
                      <a:noFill/>
                    </a:ln>
                  </pic:spPr>
                </pic:pic>
              </a:graphicData>
            </a:graphic>
          </wp:inline>
        </w:drawing>
      </w:r>
    </w:p>
    <w:p w14:paraId="10074728" w14:textId="77777777" w:rsidR="00647456" w:rsidRDefault="00647456" w:rsidP="00D04298">
      <w:pPr>
        <w:shd w:val="clear" w:color="auto" w:fill="FFFFFF"/>
        <w:jc w:val="both"/>
        <w:rPr>
          <w:rFonts w:cstheme="minorHAnsi"/>
          <w:b w:val="0"/>
          <w:color w:val="auto"/>
          <w:sz w:val="24"/>
          <w:szCs w:val="24"/>
        </w:rPr>
      </w:pPr>
    </w:p>
    <w:p w14:paraId="13C736C3" w14:textId="6B228140" w:rsidR="007B68A7" w:rsidRDefault="00FF66E2" w:rsidP="00D04298">
      <w:pPr>
        <w:shd w:val="clear" w:color="auto" w:fill="FFFFFF"/>
        <w:jc w:val="both"/>
        <w:rPr>
          <w:rFonts w:cstheme="minorHAnsi"/>
          <w:b w:val="0"/>
          <w:color w:val="auto"/>
          <w:sz w:val="24"/>
          <w:szCs w:val="24"/>
        </w:rPr>
      </w:pPr>
      <w:r>
        <w:rPr>
          <w:rFonts w:cstheme="minorHAnsi"/>
          <w:b w:val="0"/>
          <w:noProof/>
          <w:color w:val="auto"/>
          <w:sz w:val="24"/>
          <w:szCs w:val="24"/>
          <w:lang w:val="en-US"/>
        </w:rPr>
        <mc:AlternateContent>
          <mc:Choice Requires="wps">
            <w:drawing>
              <wp:anchor distT="0" distB="0" distL="114300" distR="114300" simplePos="0" relativeHeight="251671552" behindDoc="0" locked="0" layoutInCell="1" allowOverlap="1" wp14:anchorId="75D17843" wp14:editId="1F87E08D">
                <wp:simplePos x="0" y="0"/>
                <wp:positionH relativeFrom="column">
                  <wp:posOffset>5958840</wp:posOffset>
                </wp:positionH>
                <wp:positionV relativeFrom="paragraph">
                  <wp:posOffset>8985250</wp:posOffset>
                </wp:positionV>
                <wp:extent cx="695325" cy="5810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695325" cy="581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469.2pt;margin-top:707.5pt;width:54.75pt;height:45.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" fillcolor="white [3212]" strokecolor="white [3212]" strokeweight="2pt"/>
            </w:pict>
          </mc:Fallback>
        </mc:AlternateContent>
      </w:r>
    </w:p>
    <w:p w14:paraId="38BA59E0" w14:textId="0CA9DA25" w:rsidR="007B68A7" w:rsidRPr="00CE5609" w:rsidRDefault="00FF66E2" w:rsidP="00FF66E2">
      <w:pPr>
        <w:shd w:val="clear" w:color="auto" w:fill="FFFFFF"/>
        <w:jc w:val="both"/>
        <w:rPr>
          <w:rFonts w:cstheme="minorHAnsi"/>
          <w:b w:val="0"/>
          <w:color w:val="auto"/>
          <w:sz w:val="24"/>
          <w:szCs w:val="24"/>
        </w:rPr>
      </w:pPr>
      <w:r>
        <w:rPr>
          <w:rFonts w:cstheme="minorHAnsi"/>
          <w:b w:val="0"/>
          <w:noProof/>
          <w:color w:val="auto"/>
          <w:sz w:val="24"/>
          <w:szCs w:val="24"/>
          <w:lang w:val="en-US"/>
        </w:rPr>
        <w:lastRenderedPageBreak/>
        <w:drawing>
          <wp:anchor distT="0" distB="0" distL="114300" distR="114300" simplePos="0" relativeHeight="251674624" behindDoc="1" locked="0" layoutInCell="1" allowOverlap="1" wp14:anchorId="4910309F" wp14:editId="38EDAD05">
            <wp:simplePos x="0" y="0"/>
            <wp:positionH relativeFrom="column">
              <wp:posOffset>-594360</wp:posOffset>
            </wp:positionH>
            <wp:positionV relativeFrom="paragraph">
              <wp:posOffset>-844550</wp:posOffset>
            </wp:positionV>
            <wp:extent cx="7560310" cy="10734675"/>
            <wp:effectExtent l="0" t="0" r="2540" b="9525"/>
            <wp:wrapTight wrapText="bothSides">
              <wp:wrapPolygon edited="0">
                <wp:start x="0" y="0"/>
                <wp:lineTo x="0" y="21581"/>
                <wp:lineTo x="21553" y="21581"/>
                <wp:lineTo x="21553" y="0"/>
                <wp:lineTo x="0" y="0"/>
              </wp:wrapPolygon>
            </wp:wrapTight>
            <wp:docPr id="8" name="Picture 8" descr="C:\Users\tt\AppData\Local\Packages\microsoft.windowscommunicationsapps_8wekyb3d8bbwe\LocalState\Files\S0\2644\Attachments\KAPAK arka[3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AppData\Local\Packages\microsoft.windowscommunicationsapps_8wekyb3d8bbwe\LocalState\Files\S0\2644\Attachments\KAPAK arka[3403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60310" cy="1073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8A7">
        <w:rPr>
          <w:rFonts w:cstheme="minorHAnsi"/>
          <w:b w:val="0"/>
          <w:noProof/>
          <w:color w:val="auto"/>
          <w:sz w:val="24"/>
          <w:szCs w:val="24"/>
          <w:lang w:val="en-US"/>
        </w:rPr>
        <mc:AlternateContent>
          <mc:Choice Requires="wps">
            <w:drawing>
              <wp:anchor distT="0" distB="0" distL="114300" distR="114300" simplePos="0" relativeHeight="251673600" behindDoc="0" locked="0" layoutInCell="1" allowOverlap="1" wp14:anchorId="7A8C047A" wp14:editId="25C55CDA">
                <wp:simplePos x="0" y="0"/>
                <wp:positionH relativeFrom="column">
                  <wp:posOffset>6063615</wp:posOffset>
                </wp:positionH>
                <wp:positionV relativeFrom="paragraph">
                  <wp:posOffset>580390</wp:posOffset>
                </wp:positionV>
                <wp:extent cx="695325" cy="5810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695325" cy="581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477.45pt;margin-top:45.7pt;width:54.75pt;height:45.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" fillcolor="white [3212]" strokecolor="white [3212]" strokeweight="2pt"/>
            </w:pict>
          </mc:Fallback>
        </mc:AlternateContent>
      </w:r>
    </w:p>
    <w:sectPr w:rsidR="007B68A7" w:rsidRPr="00CE5609" w:rsidSect="0003178F">
      <w:headerReference w:type="default" r:id="rId42"/>
      <w:footerReference w:type="default" r:id="rId43"/>
      <w:pgSz w:w="11906" w:h="16838" w:code="9"/>
      <w:pgMar w:top="720" w:right="936" w:bottom="1418" w:left="936" w:header="0" w:footer="289" w:gutter="0"/>
      <w:pgNumType w:start="1"/>
      <w:cols w:space="720"/>
      <w:titlePg/>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247213" w14:textId="77777777" w:rsidR="00D87B84" w:rsidRDefault="00D87B84">
      <w:r>
        <w:separator/>
      </w:r>
    </w:p>
    <w:p w14:paraId="4C393C10" w14:textId="77777777" w:rsidR="00D87B84" w:rsidRDefault="00D87B84"/>
  </w:endnote>
  <w:endnote w:type="continuationSeparator" w:id="0">
    <w:p w14:paraId="0FA22A3A" w14:textId="77777777" w:rsidR="00D87B84" w:rsidRDefault="00D87B84">
      <w:r>
        <w:continuationSeparator/>
      </w:r>
    </w:p>
    <w:p w14:paraId="5B3A99F5" w14:textId="77777777" w:rsidR="00D87B84" w:rsidRDefault="00D87B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7643604"/>
      <w:docPartObj>
        <w:docPartGallery w:val="Page Numbers (Bottom of Page)"/>
        <w:docPartUnique/>
      </w:docPartObj>
    </w:sdtPr>
    <w:sdtEndPr>
      <w:rPr>
        <w:b w:val="0"/>
        <w:noProof/>
        <w:color w:val="0F0D29" w:themeColor="text1"/>
        <w:sz w:val="18"/>
        <w:szCs w:val="18"/>
      </w:rPr>
    </w:sdtEndPr>
    <w:sdtContent>
      <w:p w14:paraId="6FED34AF" w14:textId="177C6D4D" w:rsidR="00DF4048" w:rsidRPr="0003158A" w:rsidRDefault="00DF4048">
        <w:pPr>
          <w:pStyle w:val="Footer"/>
          <w:jc w:val="right"/>
          <w:rPr>
            <w:b w:val="0"/>
            <w:color w:val="0F0D29" w:themeColor="text1"/>
            <w:sz w:val="18"/>
            <w:szCs w:val="18"/>
          </w:rPr>
        </w:pPr>
        <w:r w:rsidRPr="0003158A">
          <w:rPr>
            <w:b w:val="0"/>
            <w:color w:val="0F0D29" w:themeColor="text1"/>
            <w:sz w:val="18"/>
            <w:szCs w:val="18"/>
          </w:rPr>
          <w:fldChar w:fldCharType="begin"/>
        </w:r>
        <w:r w:rsidRPr="0003158A">
          <w:rPr>
            <w:b w:val="0"/>
            <w:color w:val="0F0D29" w:themeColor="text1"/>
            <w:sz w:val="18"/>
            <w:szCs w:val="18"/>
          </w:rPr>
          <w:instrText xml:space="preserve"> PAGE   \* MERGEFORMAT </w:instrText>
        </w:r>
        <w:r w:rsidRPr="0003158A">
          <w:rPr>
            <w:b w:val="0"/>
            <w:color w:val="0F0D29" w:themeColor="text1"/>
            <w:sz w:val="18"/>
            <w:szCs w:val="18"/>
          </w:rPr>
          <w:fldChar w:fldCharType="separate"/>
        </w:r>
        <w:r w:rsidR="000F50FD">
          <w:rPr>
            <w:b w:val="0"/>
            <w:noProof/>
            <w:color w:val="0F0D29" w:themeColor="text1"/>
            <w:sz w:val="18"/>
            <w:szCs w:val="18"/>
          </w:rPr>
          <w:t>38</w:t>
        </w:r>
        <w:r w:rsidRPr="0003158A">
          <w:rPr>
            <w:b w:val="0"/>
            <w:noProof/>
            <w:color w:val="0F0D29" w:themeColor="text1"/>
            <w:sz w:val="18"/>
            <w:szCs w:val="18"/>
          </w:rPr>
          <w:fldChar w:fldCharType="end"/>
        </w:r>
      </w:p>
    </w:sdtContent>
  </w:sdt>
  <w:p w14:paraId="3226FCF6" w14:textId="4F64FA90" w:rsidR="00DF4048" w:rsidRDefault="00DF4048" w:rsidP="002C289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956AD1" w14:textId="77777777" w:rsidR="00D87B84" w:rsidRDefault="00D87B84">
      <w:r>
        <w:separator/>
      </w:r>
    </w:p>
    <w:p w14:paraId="0E2FABAC" w14:textId="77777777" w:rsidR="00D87B84" w:rsidRDefault="00D87B84"/>
  </w:footnote>
  <w:footnote w:type="continuationSeparator" w:id="0">
    <w:p w14:paraId="16161AD4" w14:textId="77777777" w:rsidR="00D87B84" w:rsidRDefault="00D87B84">
      <w:r>
        <w:continuationSeparator/>
      </w:r>
    </w:p>
    <w:p w14:paraId="690FFAC0" w14:textId="77777777" w:rsidR="00D87B84" w:rsidRDefault="00D87B8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FD26C" w14:textId="77777777" w:rsidR="00DF4048" w:rsidRDefault="00DF4048"/>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F4048" w:rsidRPr="003F5149" w14:paraId="1243D3AA" w14:textId="77777777" w:rsidTr="003F5149">
      <w:trPr>
        <w:trHeight w:val="538"/>
      </w:trPr>
      <w:tc>
        <w:tcPr>
          <w:tcW w:w="10035" w:type="dxa"/>
          <w:tcBorders>
            <w:top w:val="nil"/>
            <w:left w:val="nil"/>
            <w:bottom w:val="single" w:sz="36" w:space="0" w:color="34ABA2" w:themeColor="accent3"/>
            <w:right w:val="nil"/>
          </w:tcBorders>
        </w:tcPr>
        <w:p w14:paraId="6902249F" w14:textId="4E04D234" w:rsidR="00DF4048" w:rsidRPr="003F5149" w:rsidRDefault="00DF4048" w:rsidP="003461B7">
          <w:pPr>
            <w:pStyle w:val="Header"/>
            <w:jc w:val="center"/>
            <w:rPr>
              <w:noProof/>
              <w:sz w:val="22"/>
              <w:szCs w:val="18"/>
            </w:rPr>
          </w:pPr>
          <w:r w:rsidRPr="003F5149">
            <w:rPr>
              <w:noProof/>
              <w:sz w:val="22"/>
              <w:szCs w:val="18"/>
            </w:rPr>
            <w:t>MİLLİ EĞİTİM VE KÜLTÜR BAKANLIĞI</w:t>
          </w:r>
        </w:p>
      </w:tc>
    </w:tr>
  </w:tbl>
  <w:p w14:paraId="4F1BDA74" w14:textId="77777777" w:rsidR="00DF4048" w:rsidRPr="003F5149" w:rsidRDefault="00DF4048" w:rsidP="003F5149">
    <w:pPr>
      <w:pStyle w:val="Header"/>
      <w:jc w:val="center"/>
      <w:rPr>
        <w:noProof/>
        <w:sz w:val="22"/>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08CC"/>
    <w:multiLevelType w:val="multilevel"/>
    <w:tmpl w:val="32EE41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9727E"/>
    <w:multiLevelType w:val="hybridMultilevel"/>
    <w:tmpl w:val="41E209AC"/>
    <w:lvl w:ilvl="0" w:tplc="0409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3BF631B"/>
    <w:multiLevelType w:val="hybridMultilevel"/>
    <w:tmpl w:val="C3DEA13E"/>
    <w:lvl w:ilvl="0" w:tplc="04090005">
      <w:start w:val="1"/>
      <w:numFmt w:val="bullet"/>
      <w:lvlText w:val=""/>
      <w:lvlJc w:val="left"/>
      <w:pPr>
        <w:ind w:left="720" w:hanging="360"/>
      </w:pPr>
      <w:rPr>
        <w:rFonts w:ascii="Wingdings" w:hAnsi="Wingding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1E01FA"/>
    <w:multiLevelType w:val="multilevel"/>
    <w:tmpl w:val="0108F2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675CBE"/>
    <w:multiLevelType w:val="hybridMultilevel"/>
    <w:tmpl w:val="68169DE8"/>
    <w:lvl w:ilvl="0" w:tplc="04090005">
      <w:start w:val="1"/>
      <w:numFmt w:val="bullet"/>
      <w:lvlText w:val=""/>
      <w:lvlJc w:val="left"/>
      <w:pPr>
        <w:ind w:left="720" w:hanging="360"/>
      </w:pPr>
      <w:rPr>
        <w:rFonts w:ascii="Wingdings" w:hAnsi="Wingdings" w:hint="default"/>
        <w:color w:val="3D3D3D"/>
        <w:w w:val="98"/>
        <w:sz w:val="19"/>
        <w:szCs w:val="19"/>
        <w:lang w:val="tr-T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297041"/>
    <w:multiLevelType w:val="hybridMultilevel"/>
    <w:tmpl w:val="A11AF346"/>
    <w:lvl w:ilvl="0" w:tplc="04090005">
      <w:start w:val="1"/>
      <w:numFmt w:val="bullet"/>
      <w:lvlText w:val=""/>
      <w:lvlJc w:val="left"/>
      <w:pPr>
        <w:ind w:left="720" w:hanging="360"/>
      </w:pPr>
      <w:rPr>
        <w:rFonts w:ascii="Wingdings" w:hAnsi="Wingding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C3E5021"/>
    <w:multiLevelType w:val="hybridMultilevel"/>
    <w:tmpl w:val="71C2A6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E103ED3"/>
    <w:multiLevelType w:val="hybridMultilevel"/>
    <w:tmpl w:val="C06EE2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6B6B28"/>
    <w:multiLevelType w:val="hybridMultilevel"/>
    <w:tmpl w:val="ED009E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48B5384"/>
    <w:multiLevelType w:val="hybridMultilevel"/>
    <w:tmpl w:val="9508DD9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20719C2"/>
    <w:multiLevelType w:val="hybridMultilevel"/>
    <w:tmpl w:val="CA4A13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395E90"/>
    <w:multiLevelType w:val="hybridMultilevel"/>
    <w:tmpl w:val="8B7473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2652AB"/>
    <w:multiLevelType w:val="multilevel"/>
    <w:tmpl w:val="427E40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4321D4"/>
    <w:multiLevelType w:val="hybridMultilevel"/>
    <w:tmpl w:val="5F48B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2B06DE"/>
    <w:multiLevelType w:val="hybridMultilevel"/>
    <w:tmpl w:val="5148A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2DF4168"/>
    <w:multiLevelType w:val="multilevel"/>
    <w:tmpl w:val="57B414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3E7BED"/>
    <w:multiLevelType w:val="hybridMultilevel"/>
    <w:tmpl w:val="9982891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142407D"/>
    <w:multiLevelType w:val="hybridMultilevel"/>
    <w:tmpl w:val="964EB522"/>
    <w:lvl w:ilvl="0" w:tplc="04090005">
      <w:start w:val="1"/>
      <w:numFmt w:val="bullet"/>
      <w:lvlText w:val=""/>
      <w:lvlJc w:val="left"/>
      <w:pPr>
        <w:ind w:left="720" w:hanging="360"/>
      </w:pPr>
      <w:rPr>
        <w:rFonts w:ascii="Wingdings" w:hAnsi="Wingdings" w:hint="default"/>
        <w:color w:val="3D3D3D"/>
        <w:w w:val="98"/>
        <w:sz w:val="19"/>
        <w:szCs w:val="19"/>
        <w:lang w:val="tr-T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E76207"/>
    <w:multiLevelType w:val="hybridMultilevel"/>
    <w:tmpl w:val="DC2C39A6"/>
    <w:lvl w:ilvl="0" w:tplc="04090005">
      <w:start w:val="1"/>
      <w:numFmt w:val="bullet"/>
      <w:lvlText w:val=""/>
      <w:lvlJc w:val="left"/>
      <w:pPr>
        <w:ind w:left="1131" w:hanging="360"/>
      </w:pPr>
      <w:rPr>
        <w:rFonts w:ascii="Wingdings" w:hAnsi="Wingdings"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9">
    <w:nsid w:val="4A793B2C"/>
    <w:multiLevelType w:val="hybridMultilevel"/>
    <w:tmpl w:val="4072B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6A690A"/>
    <w:multiLevelType w:val="hybridMultilevel"/>
    <w:tmpl w:val="723E55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73689D"/>
    <w:multiLevelType w:val="hybridMultilevel"/>
    <w:tmpl w:val="7F6278A2"/>
    <w:lvl w:ilvl="0" w:tplc="04090005">
      <w:start w:val="1"/>
      <w:numFmt w:val="bullet"/>
      <w:lvlText w:val=""/>
      <w:lvlJc w:val="left"/>
      <w:pPr>
        <w:ind w:left="720" w:hanging="360"/>
      </w:pPr>
      <w:rPr>
        <w:rFonts w:ascii="Wingdings" w:hAnsi="Wingding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1946FB6"/>
    <w:multiLevelType w:val="hybridMultilevel"/>
    <w:tmpl w:val="F6DCE6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57455A"/>
    <w:multiLevelType w:val="hybridMultilevel"/>
    <w:tmpl w:val="B6BE0940"/>
    <w:lvl w:ilvl="0" w:tplc="F1F61CAC">
      <w:numFmt w:val="bullet"/>
      <w:lvlText w:val="*"/>
      <w:lvlJc w:val="left"/>
      <w:pPr>
        <w:ind w:left="720" w:hanging="360"/>
      </w:pPr>
      <w:rPr>
        <w:rFonts w:ascii="Times New Roman" w:eastAsia="Times New Roman" w:hAnsi="Times New Roman" w:cs="Times New Roman" w:hint="default"/>
        <w:color w:val="3D3D3D"/>
        <w:w w:val="98"/>
        <w:sz w:val="19"/>
        <w:szCs w:val="19"/>
        <w:lang w:val="tr-T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D64DA8"/>
    <w:multiLevelType w:val="hybridMultilevel"/>
    <w:tmpl w:val="1DA83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A8107C"/>
    <w:multiLevelType w:val="hybridMultilevel"/>
    <w:tmpl w:val="1526DAE4"/>
    <w:lvl w:ilvl="0" w:tplc="0409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09B737F"/>
    <w:multiLevelType w:val="hybridMultilevel"/>
    <w:tmpl w:val="642209BE"/>
    <w:lvl w:ilvl="0" w:tplc="04090005">
      <w:start w:val="1"/>
      <w:numFmt w:val="bullet"/>
      <w:lvlText w:val=""/>
      <w:lvlJc w:val="left"/>
      <w:pPr>
        <w:ind w:left="720" w:hanging="360"/>
      </w:pPr>
      <w:rPr>
        <w:rFonts w:ascii="Wingdings" w:hAnsi="Wingding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2C16189"/>
    <w:multiLevelType w:val="hybridMultilevel"/>
    <w:tmpl w:val="FCC487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D9715AE"/>
    <w:multiLevelType w:val="hybridMultilevel"/>
    <w:tmpl w:val="B73040D6"/>
    <w:lvl w:ilvl="0" w:tplc="04090005">
      <w:start w:val="1"/>
      <w:numFmt w:val="bullet"/>
      <w:lvlText w:val=""/>
      <w:lvlJc w:val="left"/>
      <w:pPr>
        <w:ind w:left="720" w:hanging="360"/>
      </w:pPr>
      <w:rPr>
        <w:rFonts w:ascii="Wingdings" w:hAnsi="Wingding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EEA67A7"/>
    <w:multiLevelType w:val="hybridMultilevel"/>
    <w:tmpl w:val="A24819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E16408"/>
    <w:multiLevelType w:val="hybridMultilevel"/>
    <w:tmpl w:val="2BEA3B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A4337CC"/>
    <w:multiLevelType w:val="hybridMultilevel"/>
    <w:tmpl w:val="ABC09A6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6"/>
  </w:num>
  <w:num w:numId="4">
    <w:abstractNumId w:val="8"/>
  </w:num>
  <w:num w:numId="5">
    <w:abstractNumId w:val="20"/>
  </w:num>
  <w:num w:numId="6">
    <w:abstractNumId w:val="23"/>
  </w:num>
  <w:num w:numId="7">
    <w:abstractNumId w:val="9"/>
  </w:num>
  <w:num w:numId="8">
    <w:abstractNumId w:val="11"/>
  </w:num>
  <w:num w:numId="9">
    <w:abstractNumId w:val="21"/>
  </w:num>
  <w:num w:numId="10">
    <w:abstractNumId w:val="5"/>
  </w:num>
  <w:num w:numId="11">
    <w:abstractNumId w:val="28"/>
  </w:num>
  <w:num w:numId="12">
    <w:abstractNumId w:val="2"/>
  </w:num>
  <w:num w:numId="13">
    <w:abstractNumId w:val="26"/>
  </w:num>
  <w:num w:numId="14">
    <w:abstractNumId w:val="14"/>
  </w:num>
  <w:num w:numId="15">
    <w:abstractNumId w:val="18"/>
  </w:num>
  <w:num w:numId="16">
    <w:abstractNumId w:val="6"/>
  </w:num>
  <w:num w:numId="17">
    <w:abstractNumId w:val="25"/>
  </w:num>
  <w:num w:numId="18">
    <w:abstractNumId w:val="17"/>
  </w:num>
  <w:num w:numId="19">
    <w:abstractNumId w:val="4"/>
  </w:num>
  <w:num w:numId="20">
    <w:abstractNumId w:val="1"/>
  </w:num>
  <w:num w:numId="21">
    <w:abstractNumId w:val="3"/>
  </w:num>
  <w:num w:numId="22">
    <w:abstractNumId w:val="0"/>
  </w:num>
  <w:num w:numId="23">
    <w:abstractNumId w:val="12"/>
  </w:num>
  <w:num w:numId="24">
    <w:abstractNumId w:val="29"/>
  </w:num>
  <w:num w:numId="25">
    <w:abstractNumId w:val="22"/>
  </w:num>
  <w:num w:numId="26">
    <w:abstractNumId w:val="19"/>
  </w:num>
  <w:num w:numId="27">
    <w:abstractNumId w:val="10"/>
  </w:num>
  <w:num w:numId="28">
    <w:abstractNumId w:val="24"/>
  </w:num>
  <w:num w:numId="29">
    <w:abstractNumId w:val="7"/>
  </w:num>
  <w:num w:numId="30">
    <w:abstractNumId w:val="27"/>
  </w:num>
  <w:num w:numId="31">
    <w:abstractNumId w:val="31"/>
  </w:num>
  <w:num w:numId="32">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262"/>
    <w:rsid w:val="00005F0E"/>
    <w:rsid w:val="00012F66"/>
    <w:rsid w:val="00015C70"/>
    <w:rsid w:val="00016D41"/>
    <w:rsid w:val="00021151"/>
    <w:rsid w:val="000237AE"/>
    <w:rsid w:val="0002482E"/>
    <w:rsid w:val="00025CC7"/>
    <w:rsid w:val="00027B04"/>
    <w:rsid w:val="0003158A"/>
    <w:rsid w:val="0003178F"/>
    <w:rsid w:val="00033BA5"/>
    <w:rsid w:val="00040409"/>
    <w:rsid w:val="00050324"/>
    <w:rsid w:val="00092BC6"/>
    <w:rsid w:val="00093319"/>
    <w:rsid w:val="000A0150"/>
    <w:rsid w:val="000A26C5"/>
    <w:rsid w:val="000D5A42"/>
    <w:rsid w:val="000E63C9"/>
    <w:rsid w:val="000F008E"/>
    <w:rsid w:val="000F50FD"/>
    <w:rsid w:val="00105FB6"/>
    <w:rsid w:val="00114F77"/>
    <w:rsid w:val="00130E9D"/>
    <w:rsid w:val="00134675"/>
    <w:rsid w:val="00137AAF"/>
    <w:rsid w:val="00145DFC"/>
    <w:rsid w:val="00150A6D"/>
    <w:rsid w:val="00161DD0"/>
    <w:rsid w:val="001636B3"/>
    <w:rsid w:val="00163C2E"/>
    <w:rsid w:val="00167CB5"/>
    <w:rsid w:val="00171BC7"/>
    <w:rsid w:val="0018538E"/>
    <w:rsid w:val="00185B35"/>
    <w:rsid w:val="0019713A"/>
    <w:rsid w:val="001A09B8"/>
    <w:rsid w:val="001A65D2"/>
    <w:rsid w:val="001B1DE7"/>
    <w:rsid w:val="001B2A6E"/>
    <w:rsid w:val="001C328F"/>
    <w:rsid w:val="001F2BC8"/>
    <w:rsid w:val="001F5F6B"/>
    <w:rsid w:val="00201621"/>
    <w:rsid w:val="002149D0"/>
    <w:rsid w:val="00230F67"/>
    <w:rsid w:val="002336FF"/>
    <w:rsid w:val="00234E0C"/>
    <w:rsid w:val="002422FD"/>
    <w:rsid w:val="00243EBC"/>
    <w:rsid w:val="00246A35"/>
    <w:rsid w:val="00251B33"/>
    <w:rsid w:val="0026750D"/>
    <w:rsid w:val="002717E8"/>
    <w:rsid w:val="00277145"/>
    <w:rsid w:val="002803C6"/>
    <w:rsid w:val="00284348"/>
    <w:rsid w:val="00293A41"/>
    <w:rsid w:val="00294A92"/>
    <w:rsid w:val="002A4B52"/>
    <w:rsid w:val="002A5FC7"/>
    <w:rsid w:val="002B3FE5"/>
    <w:rsid w:val="002B45C7"/>
    <w:rsid w:val="002C2899"/>
    <w:rsid w:val="002D3BD8"/>
    <w:rsid w:val="002F51F5"/>
    <w:rsid w:val="00307FD8"/>
    <w:rsid w:val="00312137"/>
    <w:rsid w:val="0032226A"/>
    <w:rsid w:val="00322D8F"/>
    <w:rsid w:val="00330359"/>
    <w:rsid w:val="00336CDB"/>
    <w:rsid w:val="0033762F"/>
    <w:rsid w:val="0034040F"/>
    <w:rsid w:val="003461B7"/>
    <w:rsid w:val="00360494"/>
    <w:rsid w:val="003645D4"/>
    <w:rsid w:val="00366C7E"/>
    <w:rsid w:val="00373195"/>
    <w:rsid w:val="00384E0A"/>
    <w:rsid w:val="00384EA3"/>
    <w:rsid w:val="0039162C"/>
    <w:rsid w:val="003A39A1"/>
    <w:rsid w:val="003A3EB0"/>
    <w:rsid w:val="003B0E38"/>
    <w:rsid w:val="003C2191"/>
    <w:rsid w:val="003C54DA"/>
    <w:rsid w:val="003C5DC6"/>
    <w:rsid w:val="003D3863"/>
    <w:rsid w:val="003F5149"/>
    <w:rsid w:val="003F7A1F"/>
    <w:rsid w:val="004110DE"/>
    <w:rsid w:val="00415A1E"/>
    <w:rsid w:val="00440206"/>
    <w:rsid w:val="0044085A"/>
    <w:rsid w:val="00446BEE"/>
    <w:rsid w:val="00452C9D"/>
    <w:rsid w:val="00463125"/>
    <w:rsid w:val="00466724"/>
    <w:rsid w:val="00475EA2"/>
    <w:rsid w:val="00492EA1"/>
    <w:rsid w:val="004A62CF"/>
    <w:rsid w:val="004B21A5"/>
    <w:rsid w:val="004B21D1"/>
    <w:rsid w:val="004B5749"/>
    <w:rsid w:val="004C2E6B"/>
    <w:rsid w:val="004D1E91"/>
    <w:rsid w:val="004E29E9"/>
    <w:rsid w:val="004E684D"/>
    <w:rsid w:val="005037F0"/>
    <w:rsid w:val="0051446B"/>
    <w:rsid w:val="00516A86"/>
    <w:rsid w:val="0052423B"/>
    <w:rsid w:val="005258F6"/>
    <w:rsid w:val="005275F6"/>
    <w:rsid w:val="00537E76"/>
    <w:rsid w:val="00553FD5"/>
    <w:rsid w:val="00567C0F"/>
    <w:rsid w:val="00572102"/>
    <w:rsid w:val="0057579D"/>
    <w:rsid w:val="005B2A1F"/>
    <w:rsid w:val="005B4FBC"/>
    <w:rsid w:val="005D4620"/>
    <w:rsid w:val="005F0BD6"/>
    <w:rsid w:val="005F1BB0"/>
    <w:rsid w:val="005F4346"/>
    <w:rsid w:val="0060238A"/>
    <w:rsid w:val="00606408"/>
    <w:rsid w:val="0062369C"/>
    <w:rsid w:val="00635C12"/>
    <w:rsid w:val="00636241"/>
    <w:rsid w:val="00644605"/>
    <w:rsid w:val="00647456"/>
    <w:rsid w:val="00656C4D"/>
    <w:rsid w:val="006577AE"/>
    <w:rsid w:val="0068273E"/>
    <w:rsid w:val="00696E79"/>
    <w:rsid w:val="006A748A"/>
    <w:rsid w:val="006B0ED6"/>
    <w:rsid w:val="006C4B7B"/>
    <w:rsid w:val="006D2595"/>
    <w:rsid w:val="006D5EAD"/>
    <w:rsid w:val="006E01DA"/>
    <w:rsid w:val="006E2119"/>
    <w:rsid w:val="006E5716"/>
    <w:rsid w:val="006E7E76"/>
    <w:rsid w:val="00704805"/>
    <w:rsid w:val="00705FE4"/>
    <w:rsid w:val="007078D0"/>
    <w:rsid w:val="00707A03"/>
    <w:rsid w:val="00714367"/>
    <w:rsid w:val="0072039A"/>
    <w:rsid w:val="007302B3"/>
    <w:rsid w:val="00730733"/>
    <w:rsid w:val="00730E3A"/>
    <w:rsid w:val="007352A3"/>
    <w:rsid w:val="00736AAF"/>
    <w:rsid w:val="00750ED4"/>
    <w:rsid w:val="00752A3D"/>
    <w:rsid w:val="00765B2A"/>
    <w:rsid w:val="00770D9B"/>
    <w:rsid w:val="0078196C"/>
    <w:rsid w:val="00783A34"/>
    <w:rsid w:val="007A1CDC"/>
    <w:rsid w:val="007B68A7"/>
    <w:rsid w:val="007C4579"/>
    <w:rsid w:val="007C5D96"/>
    <w:rsid w:val="007C6B52"/>
    <w:rsid w:val="007D124D"/>
    <w:rsid w:val="007D16C5"/>
    <w:rsid w:val="007D236D"/>
    <w:rsid w:val="007D7640"/>
    <w:rsid w:val="007E0420"/>
    <w:rsid w:val="007E108A"/>
    <w:rsid w:val="007E12FD"/>
    <w:rsid w:val="007E312D"/>
    <w:rsid w:val="007F5128"/>
    <w:rsid w:val="00801DEE"/>
    <w:rsid w:val="00802649"/>
    <w:rsid w:val="008142B5"/>
    <w:rsid w:val="0083288B"/>
    <w:rsid w:val="00837746"/>
    <w:rsid w:val="00841F4D"/>
    <w:rsid w:val="0084366C"/>
    <w:rsid w:val="00852ABF"/>
    <w:rsid w:val="00862FE4"/>
    <w:rsid w:val="0086389A"/>
    <w:rsid w:val="00863BE8"/>
    <w:rsid w:val="0087605E"/>
    <w:rsid w:val="00891E4D"/>
    <w:rsid w:val="008A69DC"/>
    <w:rsid w:val="008B1FEE"/>
    <w:rsid w:val="008C07C2"/>
    <w:rsid w:val="008C15B6"/>
    <w:rsid w:val="008D41DB"/>
    <w:rsid w:val="008D782F"/>
    <w:rsid w:val="008E4010"/>
    <w:rsid w:val="008E44F8"/>
    <w:rsid w:val="008E67EE"/>
    <w:rsid w:val="008F4AC1"/>
    <w:rsid w:val="0090002E"/>
    <w:rsid w:val="00903C32"/>
    <w:rsid w:val="009152B1"/>
    <w:rsid w:val="00915728"/>
    <w:rsid w:val="00916B16"/>
    <w:rsid w:val="009173B9"/>
    <w:rsid w:val="00924D6E"/>
    <w:rsid w:val="009263CC"/>
    <w:rsid w:val="0093065E"/>
    <w:rsid w:val="0093335D"/>
    <w:rsid w:val="00935ADE"/>
    <w:rsid w:val="0093613E"/>
    <w:rsid w:val="00943026"/>
    <w:rsid w:val="009458D0"/>
    <w:rsid w:val="00954209"/>
    <w:rsid w:val="009547F6"/>
    <w:rsid w:val="00954952"/>
    <w:rsid w:val="00955567"/>
    <w:rsid w:val="00963816"/>
    <w:rsid w:val="009652DA"/>
    <w:rsid w:val="00966B81"/>
    <w:rsid w:val="009730A7"/>
    <w:rsid w:val="00985370"/>
    <w:rsid w:val="0099768A"/>
    <w:rsid w:val="009A723B"/>
    <w:rsid w:val="009A7883"/>
    <w:rsid w:val="009B5AB7"/>
    <w:rsid w:val="009B6140"/>
    <w:rsid w:val="009C7635"/>
    <w:rsid w:val="009C7720"/>
    <w:rsid w:val="009D18F9"/>
    <w:rsid w:val="009E4229"/>
    <w:rsid w:val="009F2835"/>
    <w:rsid w:val="009F64A7"/>
    <w:rsid w:val="00A074AB"/>
    <w:rsid w:val="00A14328"/>
    <w:rsid w:val="00A23AFA"/>
    <w:rsid w:val="00A313BD"/>
    <w:rsid w:val="00A31B3E"/>
    <w:rsid w:val="00A4227A"/>
    <w:rsid w:val="00A532F3"/>
    <w:rsid w:val="00A7291B"/>
    <w:rsid w:val="00A8489E"/>
    <w:rsid w:val="00AA7A8D"/>
    <w:rsid w:val="00AB02A7"/>
    <w:rsid w:val="00AB10A5"/>
    <w:rsid w:val="00AC29F3"/>
    <w:rsid w:val="00AE0A87"/>
    <w:rsid w:val="00AF2C24"/>
    <w:rsid w:val="00AF3767"/>
    <w:rsid w:val="00B00C45"/>
    <w:rsid w:val="00B02082"/>
    <w:rsid w:val="00B10BF4"/>
    <w:rsid w:val="00B140EF"/>
    <w:rsid w:val="00B231E5"/>
    <w:rsid w:val="00B25874"/>
    <w:rsid w:val="00B40E78"/>
    <w:rsid w:val="00B47F67"/>
    <w:rsid w:val="00B53C8E"/>
    <w:rsid w:val="00B5601E"/>
    <w:rsid w:val="00B66668"/>
    <w:rsid w:val="00B87E88"/>
    <w:rsid w:val="00B93DC2"/>
    <w:rsid w:val="00BA1B6B"/>
    <w:rsid w:val="00BA47D2"/>
    <w:rsid w:val="00BA5308"/>
    <w:rsid w:val="00BA67B5"/>
    <w:rsid w:val="00BB6C16"/>
    <w:rsid w:val="00BC032E"/>
    <w:rsid w:val="00BC4C66"/>
    <w:rsid w:val="00BD0107"/>
    <w:rsid w:val="00BD259B"/>
    <w:rsid w:val="00BD652F"/>
    <w:rsid w:val="00BE31EB"/>
    <w:rsid w:val="00C02B87"/>
    <w:rsid w:val="00C17CA2"/>
    <w:rsid w:val="00C20EB4"/>
    <w:rsid w:val="00C2493D"/>
    <w:rsid w:val="00C33CB2"/>
    <w:rsid w:val="00C4086D"/>
    <w:rsid w:val="00C44032"/>
    <w:rsid w:val="00C50579"/>
    <w:rsid w:val="00C753FD"/>
    <w:rsid w:val="00C75D91"/>
    <w:rsid w:val="00C8292C"/>
    <w:rsid w:val="00C90748"/>
    <w:rsid w:val="00C96673"/>
    <w:rsid w:val="00CA1896"/>
    <w:rsid w:val="00CB3D4A"/>
    <w:rsid w:val="00CB5B28"/>
    <w:rsid w:val="00CD12B4"/>
    <w:rsid w:val="00CD28FC"/>
    <w:rsid w:val="00CE5609"/>
    <w:rsid w:val="00CF5371"/>
    <w:rsid w:val="00D0323A"/>
    <w:rsid w:val="00D04298"/>
    <w:rsid w:val="00D0559F"/>
    <w:rsid w:val="00D07313"/>
    <w:rsid w:val="00D077E9"/>
    <w:rsid w:val="00D12440"/>
    <w:rsid w:val="00D42CB7"/>
    <w:rsid w:val="00D5413D"/>
    <w:rsid w:val="00D570A9"/>
    <w:rsid w:val="00D67EE4"/>
    <w:rsid w:val="00D701DF"/>
    <w:rsid w:val="00D70D02"/>
    <w:rsid w:val="00D742A5"/>
    <w:rsid w:val="00D770C7"/>
    <w:rsid w:val="00D81715"/>
    <w:rsid w:val="00D86945"/>
    <w:rsid w:val="00D87B84"/>
    <w:rsid w:val="00D90290"/>
    <w:rsid w:val="00D92D63"/>
    <w:rsid w:val="00D955A6"/>
    <w:rsid w:val="00D976FE"/>
    <w:rsid w:val="00DC48DD"/>
    <w:rsid w:val="00DC74A1"/>
    <w:rsid w:val="00DC74CE"/>
    <w:rsid w:val="00DD152F"/>
    <w:rsid w:val="00DD35C1"/>
    <w:rsid w:val="00DD5E74"/>
    <w:rsid w:val="00DD6139"/>
    <w:rsid w:val="00DD7214"/>
    <w:rsid w:val="00DE213F"/>
    <w:rsid w:val="00DE37D4"/>
    <w:rsid w:val="00DE53A8"/>
    <w:rsid w:val="00DF027C"/>
    <w:rsid w:val="00DF4048"/>
    <w:rsid w:val="00DF4EC3"/>
    <w:rsid w:val="00E00A32"/>
    <w:rsid w:val="00E15650"/>
    <w:rsid w:val="00E22ACD"/>
    <w:rsid w:val="00E460C8"/>
    <w:rsid w:val="00E5189E"/>
    <w:rsid w:val="00E620B0"/>
    <w:rsid w:val="00E7479B"/>
    <w:rsid w:val="00E77984"/>
    <w:rsid w:val="00E81B40"/>
    <w:rsid w:val="00E913C3"/>
    <w:rsid w:val="00E92ED3"/>
    <w:rsid w:val="00E9593C"/>
    <w:rsid w:val="00EA5C67"/>
    <w:rsid w:val="00EB336D"/>
    <w:rsid w:val="00EB59B9"/>
    <w:rsid w:val="00EB7DB5"/>
    <w:rsid w:val="00ED6D20"/>
    <w:rsid w:val="00EE034E"/>
    <w:rsid w:val="00EE48D5"/>
    <w:rsid w:val="00EF555B"/>
    <w:rsid w:val="00EF7E73"/>
    <w:rsid w:val="00F027BB"/>
    <w:rsid w:val="00F11DCF"/>
    <w:rsid w:val="00F162EA"/>
    <w:rsid w:val="00F27FA2"/>
    <w:rsid w:val="00F3462B"/>
    <w:rsid w:val="00F51262"/>
    <w:rsid w:val="00F522E0"/>
    <w:rsid w:val="00F52D27"/>
    <w:rsid w:val="00F65645"/>
    <w:rsid w:val="00F83527"/>
    <w:rsid w:val="00F84AEC"/>
    <w:rsid w:val="00F905DA"/>
    <w:rsid w:val="00F90A4A"/>
    <w:rsid w:val="00FB06BB"/>
    <w:rsid w:val="00FB1D14"/>
    <w:rsid w:val="00FD05EA"/>
    <w:rsid w:val="00FD583F"/>
    <w:rsid w:val="00FD6346"/>
    <w:rsid w:val="00FD7488"/>
    <w:rsid w:val="00FE0BDF"/>
    <w:rsid w:val="00FE7398"/>
    <w:rsid w:val="00FE7D67"/>
    <w:rsid w:val="00FF16B4"/>
    <w:rsid w:val="00FF40AA"/>
    <w:rsid w:val="00FF66E2"/>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69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7" w:unhideWhenUsed="0" w:qFormat="1"/>
    <w:lsdException w:name="heading 2" w:semiHidden="0" w:uiPriority="4" w:unhideWhenUsed="0" w:qFormat="1"/>
    <w:lsdException w:name="heading 3" w:uiPriority="5"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itle" w:semiHidden="0" w:uiPriority="1" w:unhideWhenUsed="0" w:qFormat="1"/>
    <w:lsdException w:name="Subtitle" w:semiHidden="0" w:uiPriority="5" w:unhideWhenUsed="0" w:qFormat="1"/>
    <w:lsdException w:name="Block Text" w:uiPriority="3" w:qFormat="1"/>
    <w:lsdException w:name="Strong" w:semiHidden="0" w:uiPriority="22" w:unhideWhenUsed="0" w:qFormat="1"/>
    <w:lsdException w:name="Emphasis" w:semiHidden="0" w:uiPriority="2" w:unhideWhenUsed="0" w:qFormat="1"/>
    <w:lsdException w:name="Table Grid" w:semiHidden="0" w:uiPriority="1"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Ad">
    <w:name w:val="Ad"/>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unhideWhenUsed/>
    <w:rsid w:val="00D86945"/>
    <w:rPr>
      <w:color w:val="808080"/>
    </w:rPr>
  </w:style>
  <w:style w:type="paragraph" w:customStyle="1" w:styleId="erik">
    <w:name w:val="İçerik"/>
    <w:basedOn w:val="Normal"/>
    <w:link w:val="erikKrkt"/>
    <w:qFormat/>
    <w:rsid w:val="00DF027C"/>
    <w:rPr>
      <w:b w:val="0"/>
    </w:rPr>
  </w:style>
  <w:style w:type="paragraph" w:customStyle="1" w:styleId="VurguMetni">
    <w:name w:val="Vurgu Metni"/>
    <w:basedOn w:val="Normal"/>
    <w:link w:val="VurguMetniKrkt"/>
    <w:qFormat/>
    <w:rsid w:val="00DF027C"/>
  </w:style>
  <w:style w:type="character" w:customStyle="1" w:styleId="erikKrkt">
    <w:name w:val="İçerik Krkt"/>
    <w:basedOn w:val="DefaultParagraphFont"/>
    <w:link w:val="erik"/>
    <w:rsid w:val="00DF027C"/>
    <w:rPr>
      <w:rFonts w:eastAsiaTheme="minorEastAsia"/>
      <w:color w:val="082A75" w:themeColor="text2"/>
      <w:sz w:val="28"/>
      <w:szCs w:val="22"/>
    </w:rPr>
  </w:style>
  <w:style w:type="character" w:customStyle="1" w:styleId="VurguMetniKrkt">
    <w:name w:val="Vurgu Metni Krkt"/>
    <w:basedOn w:val="DefaultParagraphFont"/>
    <w:link w:val="VurguMetni"/>
    <w:rsid w:val="00DF027C"/>
    <w:rPr>
      <w:rFonts w:eastAsiaTheme="minorEastAsia"/>
      <w:b/>
      <w:color w:val="082A75" w:themeColor="text2"/>
      <w:sz w:val="28"/>
      <w:szCs w:val="22"/>
    </w:rPr>
  </w:style>
  <w:style w:type="paragraph" w:styleId="NormalWeb">
    <w:name w:val="Normal (Web)"/>
    <w:basedOn w:val="Normal"/>
    <w:uiPriority w:val="99"/>
    <w:unhideWhenUsed/>
    <w:rsid w:val="00475EA2"/>
    <w:pPr>
      <w:spacing w:before="100" w:beforeAutospacing="1" w:after="100" w:afterAutospacing="1" w:line="240" w:lineRule="auto"/>
    </w:pPr>
    <w:rPr>
      <w:rFonts w:ascii="Times New Roman" w:eastAsia="Times New Roman" w:hAnsi="Times New Roman" w:cs="Times New Roman"/>
      <w:b w:val="0"/>
      <w:color w:val="auto"/>
      <w:sz w:val="24"/>
      <w:szCs w:val="24"/>
      <w:lang w:val="en-US"/>
    </w:rPr>
  </w:style>
  <w:style w:type="paragraph" w:styleId="ListParagraph">
    <w:name w:val="List Paragraph"/>
    <w:basedOn w:val="Normal"/>
    <w:uiPriority w:val="34"/>
    <w:qFormat/>
    <w:rsid w:val="00475EA2"/>
    <w:pPr>
      <w:spacing w:after="160" w:line="259" w:lineRule="auto"/>
      <w:ind w:left="720"/>
      <w:contextualSpacing/>
    </w:pPr>
    <w:rPr>
      <w:rFonts w:eastAsiaTheme="minorHAnsi"/>
      <w:b w:val="0"/>
      <w:color w:val="auto"/>
      <w:sz w:val="22"/>
      <w:lang w:val="en-US"/>
    </w:rPr>
  </w:style>
  <w:style w:type="character" w:styleId="Hyperlink">
    <w:name w:val="Hyperlink"/>
    <w:basedOn w:val="DefaultParagraphFont"/>
    <w:uiPriority w:val="99"/>
    <w:semiHidden/>
    <w:unhideWhenUsed/>
    <w:rsid w:val="00475EA2"/>
    <w:rPr>
      <w:color w:val="0000FF"/>
      <w:u w:val="single"/>
    </w:rPr>
  </w:style>
  <w:style w:type="character" w:styleId="Strong">
    <w:name w:val="Strong"/>
    <w:basedOn w:val="DefaultParagraphFont"/>
    <w:uiPriority w:val="22"/>
    <w:qFormat/>
    <w:rsid w:val="00475EA2"/>
    <w:rPr>
      <w:b/>
      <w:bCs/>
    </w:rPr>
  </w:style>
  <w:style w:type="table" w:customStyle="1" w:styleId="TableNormal1">
    <w:name w:val="Table Normal1"/>
    <w:uiPriority w:val="2"/>
    <w:semiHidden/>
    <w:unhideWhenUsed/>
    <w:qFormat/>
    <w:rsid w:val="00BD0107"/>
    <w:pPr>
      <w:widowControl w:val="0"/>
      <w:spacing w:after="0" w:line="240" w:lineRule="auto"/>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D0107"/>
    <w:pPr>
      <w:widowControl w:val="0"/>
      <w:spacing w:line="240" w:lineRule="auto"/>
    </w:pPr>
    <w:rPr>
      <w:rFonts w:eastAsiaTheme="minorHAnsi"/>
      <w:b w:val="0"/>
      <w:color w:val="auto"/>
      <w:sz w:val="22"/>
      <w:lang w:val="en-US"/>
    </w:rPr>
  </w:style>
  <w:style w:type="table" w:customStyle="1" w:styleId="GridTable2Accent1">
    <w:name w:val="Grid Table 2 Accent 1"/>
    <w:basedOn w:val="TableNormal"/>
    <w:uiPriority w:val="47"/>
    <w:rsid w:val="00647456"/>
    <w:pPr>
      <w:spacing w:after="0" w:line="240" w:lineRule="auto"/>
    </w:pPr>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7" w:unhideWhenUsed="0" w:qFormat="1"/>
    <w:lsdException w:name="heading 2" w:semiHidden="0" w:uiPriority="4" w:unhideWhenUsed="0" w:qFormat="1"/>
    <w:lsdException w:name="heading 3" w:uiPriority="5"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itle" w:semiHidden="0" w:uiPriority="1" w:unhideWhenUsed="0" w:qFormat="1"/>
    <w:lsdException w:name="Subtitle" w:semiHidden="0" w:uiPriority="5" w:unhideWhenUsed="0" w:qFormat="1"/>
    <w:lsdException w:name="Block Text" w:uiPriority="3" w:qFormat="1"/>
    <w:lsdException w:name="Strong" w:semiHidden="0" w:uiPriority="22" w:unhideWhenUsed="0" w:qFormat="1"/>
    <w:lsdException w:name="Emphasis" w:semiHidden="0" w:uiPriority="2" w:unhideWhenUsed="0" w:qFormat="1"/>
    <w:lsdException w:name="Table Grid" w:semiHidden="0" w:uiPriority="1"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Ad">
    <w:name w:val="Ad"/>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unhideWhenUsed/>
    <w:rsid w:val="00D86945"/>
    <w:rPr>
      <w:color w:val="808080"/>
    </w:rPr>
  </w:style>
  <w:style w:type="paragraph" w:customStyle="1" w:styleId="erik">
    <w:name w:val="İçerik"/>
    <w:basedOn w:val="Normal"/>
    <w:link w:val="erikKrkt"/>
    <w:qFormat/>
    <w:rsid w:val="00DF027C"/>
    <w:rPr>
      <w:b w:val="0"/>
    </w:rPr>
  </w:style>
  <w:style w:type="paragraph" w:customStyle="1" w:styleId="VurguMetni">
    <w:name w:val="Vurgu Metni"/>
    <w:basedOn w:val="Normal"/>
    <w:link w:val="VurguMetniKrkt"/>
    <w:qFormat/>
    <w:rsid w:val="00DF027C"/>
  </w:style>
  <w:style w:type="character" w:customStyle="1" w:styleId="erikKrkt">
    <w:name w:val="İçerik Krkt"/>
    <w:basedOn w:val="DefaultParagraphFont"/>
    <w:link w:val="erik"/>
    <w:rsid w:val="00DF027C"/>
    <w:rPr>
      <w:rFonts w:eastAsiaTheme="minorEastAsia"/>
      <w:color w:val="082A75" w:themeColor="text2"/>
      <w:sz w:val="28"/>
      <w:szCs w:val="22"/>
    </w:rPr>
  </w:style>
  <w:style w:type="character" w:customStyle="1" w:styleId="VurguMetniKrkt">
    <w:name w:val="Vurgu Metni Krkt"/>
    <w:basedOn w:val="DefaultParagraphFont"/>
    <w:link w:val="VurguMetni"/>
    <w:rsid w:val="00DF027C"/>
    <w:rPr>
      <w:rFonts w:eastAsiaTheme="minorEastAsia"/>
      <w:b/>
      <w:color w:val="082A75" w:themeColor="text2"/>
      <w:sz w:val="28"/>
      <w:szCs w:val="22"/>
    </w:rPr>
  </w:style>
  <w:style w:type="paragraph" w:styleId="NormalWeb">
    <w:name w:val="Normal (Web)"/>
    <w:basedOn w:val="Normal"/>
    <w:uiPriority w:val="99"/>
    <w:unhideWhenUsed/>
    <w:rsid w:val="00475EA2"/>
    <w:pPr>
      <w:spacing w:before="100" w:beforeAutospacing="1" w:after="100" w:afterAutospacing="1" w:line="240" w:lineRule="auto"/>
    </w:pPr>
    <w:rPr>
      <w:rFonts w:ascii="Times New Roman" w:eastAsia="Times New Roman" w:hAnsi="Times New Roman" w:cs="Times New Roman"/>
      <w:b w:val="0"/>
      <w:color w:val="auto"/>
      <w:sz w:val="24"/>
      <w:szCs w:val="24"/>
      <w:lang w:val="en-US"/>
    </w:rPr>
  </w:style>
  <w:style w:type="paragraph" w:styleId="ListParagraph">
    <w:name w:val="List Paragraph"/>
    <w:basedOn w:val="Normal"/>
    <w:uiPriority w:val="34"/>
    <w:qFormat/>
    <w:rsid w:val="00475EA2"/>
    <w:pPr>
      <w:spacing w:after="160" w:line="259" w:lineRule="auto"/>
      <w:ind w:left="720"/>
      <w:contextualSpacing/>
    </w:pPr>
    <w:rPr>
      <w:rFonts w:eastAsiaTheme="minorHAnsi"/>
      <w:b w:val="0"/>
      <w:color w:val="auto"/>
      <w:sz w:val="22"/>
      <w:lang w:val="en-US"/>
    </w:rPr>
  </w:style>
  <w:style w:type="character" w:styleId="Hyperlink">
    <w:name w:val="Hyperlink"/>
    <w:basedOn w:val="DefaultParagraphFont"/>
    <w:uiPriority w:val="99"/>
    <w:semiHidden/>
    <w:unhideWhenUsed/>
    <w:rsid w:val="00475EA2"/>
    <w:rPr>
      <w:color w:val="0000FF"/>
      <w:u w:val="single"/>
    </w:rPr>
  </w:style>
  <w:style w:type="character" w:styleId="Strong">
    <w:name w:val="Strong"/>
    <w:basedOn w:val="DefaultParagraphFont"/>
    <w:uiPriority w:val="22"/>
    <w:qFormat/>
    <w:rsid w:val="00475EA2"/>
    <w:rPr>
      <w:b/>
      <w:bCs/>
    </w:rPr>
  </w:style>
  <w:style w:type="table" w:customStyle="1" w:styleId="TableNormal1">
    <w:name w:val="Table Normal1"/>
    <w:uiPriority w:val="2"/>
    <w:semiHidden/>
    <w:unhideWhenUsed/>
    <w:qFormat/>
    <w:rsid w:val="00BD0107"/>
    <w:pPr>
      <w:widowControl w:val="0"/>
      <w:spacing w:after="0" w:line="240" w:lineRule="auto"/>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D0107"/>
    <w:pPr>
      <w:widowControl w:val="0"/>
      <w:spacing w:line="240" w:lineRule="auto"/>
    </w:pPr>
    <w:rPr>
      <w:rFonts w:eastAsiaTheme="minorHAnsi"/>
      <w:b w:val="0"/>
      <w:color w:val="auto"/>
      <w:sz w:val="22"/>
      <w:lang w:val="en-US"/>
    </w:rPr>
  </w:style>
  <w:style w:type="table" w:customStyle="1" w:styleId="GridTable2Accent1">
    <w:name w:val="Grid Table 2 Accent 1"/>
    <w:basedOn w:val="TableNormal"/>
    <w:uiPriority w:val="47"/>
    <w:rsid w:val="00647456"/>
    <w:pPr>
      <w:spacing w:after="0" w:line="240" w:lineRule="auto"/>
    </w:pPr>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s://tr.wikipedia.org/wiki/Epidemi" TargetMode="External"/><Relationship Id="rId26" Type="http://schemas.openxmlformats.org/officeDocument/2006/relationships/image" Target="media/image9.jpeg"/><Relationship Id="rId39" Type="http://schemas.openxmlformats.org/officeDocument/2006/relationships/image" Target="media/image23.jpeg"/><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tr.wikipedia.org/wiki/Hastal%C4%B1k"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theme" Target="theme/theme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hyperlink" Target="https://tr.wikipedia.org/wiki/Kanser" TargetMode="External"/><Relationship Id="rId31" Type="http://schemas.openxmlformats.org/officeDocument/2006/relationships/image" Target="media/image14.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s://tr.wikipedia.org/wiki/Salg%C4%B1n"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jpeg"/><Relationship Id="rId20" Type="http://schemas.openxmlformats.org/officeDocument/2006/relationships/image" Target="media/image3.png"/><Relationship Id="rId4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od-ws\AppData\Local\Microsoft\Office\16.0\DTS\tr-TR%7b3B769F03-A291-45A9-8F41-BE585917DBC8%7d\%7b780C7394-6EF9-4CAB-83B8-3C97DDE10273%7dtf1639285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67B9BD-3618-4B7F-8001-151F22DF752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05C77A6C-742D-4E94-9EA7-CE2D58D0E20F}">
      <dgm:prSet phldrT="[Text]" custT="1"/>
      <dgm:spPr>
        <a:ln>
          <a:noFill/>
        </a:ln>
      </dgm:spPr>
      <dgm:t>
        <a:bodyPr/>
        <a:lstStyle/>
        <a:p>
          <a:r>
            <a:rPr lang="tr-TR" sz="1400"/>
            <a:t>PANDEMİ İZLEME VE DEĞERLENDİRME KURULU</a:t>
          </a:r>
        </a:p>
        <a:p>
          <a:r>
            <a:rPr lang="tr-TR" sz="1400"/>
            <a:t>BAKAN ve DAİRE MÜDÜRLERİ</a:t>
          </a:r>
          <a:endParaRPr lang="en-US" sz="1400"/>
        </a:p>
      </dgm:t>
    </dgm:pt>
    <dgm:pt modelId="{24075614-D328-48D8-80F3-2D727D932468}" type="parTrans" cxnId="{2B596EA8-A24F-428E-9506-82973EF0E678}">
      <dgm:prSet/>
      <dgm:spPr/>
      <dgm:t>
        <a:bodyPr/>
        <a:lstStyle/>
        <a:p>
          <a:endParaRPr lang="en-US"/>
        </a:p>
      </dgm:t>
    </dgm:pt>
    <dgm:pt modelId="{FF6A9293-EA5B-4674-B026-92D8F74900A1}" type="sibTrans" cxnId="{2B596EA8-A24F-428E-9506-82973EF0E678}">
      <dgm:prSet/>
      <dgm:spPr/>
      <dgm:t>
        <a:bodyPr/>
        <a:lstStyle/>
        <a:p>
          <a:endParaRPr lang="en-US"/>
        </a:p>
      </dgm:t>
    </dgm:pt>
    <dgm:pt modelId="{28C49D45-4895-4FD4-9420-B8948A8C5286}">
      <dgm:prSet phldrT="[Text]"/>
      <dgm:spPr>
        <a:ln>
          <a:noFill/>
        </a:ln>
      </dgm:spPr>
      <dgm:t>
        <a:bodyPr/>
        <a:lstStyle/>
        <a:p>
          <a:r>
            <a:rPr lang="tr-TR"/>
            <a:t>PANDEMİ DESTEK KURULLARI</a:t>
          </a:r>
        </a:p>
        <a:p>
          <a:r>
            <a:rPr lang="tr-TR"/>
            <a:t>ÖĞRETİM DAİRELERİ VE PAYDAŞLAR</a:t>
          </a:r>
          <a:endParaRPr lang="en-US"/>
        </a:p>
      </dgm:t>
    </dgm:pt>
    <dgm:pt modelId="{1E7E6422-1B1A-47F0-AD68-AE9AC0CC8E8D}" type="parTrans" cxnId="{C7FB734E-2DBF-478E-A940-5AB955ACC941}">
      <dgm:prSet/>
      <dgm:spPr/>
      <dgm:t>
        <a:bodyPr/>
        <a:lstStyle/>
        <a:p>
          <a:endParaRPr lang="en-US"/>
        </a:p>
      </dgm:t>
    </dgm:pt>
    <dgm:pt modelId="{E2E52D37-C4E4-4691-B059-203633CE48BB}" type="sibTrans" cxnId="{C7FB734E-2DBF-478E-A940-5AB955ACC941}">
      <dgm:prSet/>
      <dgm:spPr/>
      <dgm:t>
        <a:bodyPr/>
        <a:lstStyle/>
        <a:p>
          <a:endParaRPr lang="en-US"/>
        </a:p>
      </dgm:t>
    </dgm:pt>
    <dgm:pt modelId="{9A051C36-66CA-47CE-9ED6-3BEBB8BE4D1B}">
      <dgm:prSet phldrT="[Text]"/>
      <dgm:spPr>
        <a:ln>
          <a:noFill/>
        </a:ln>
      </dgm:spPr>
      <dgm:t>
        <a:bodyPr/>
        <a:lstStyle/>
        <a:p>
          <a:r>
            <a:rPr lang="tr-TR"/>
            <a:t>OKUL PANDEMİ KURULLARI</a:t>
          </a:r>
        </a:p>
        <a:p>
          <a:r>
            <a:rPr lang="tr-TR"/>
            <a:t>OKUL İDARELERİ - ÖĞRETMEN ve OKUL AİLE BİRLİKLERİ</a:t>
          </a:r>
          <a:endParaRPr lang="en-US"/>
        </a:p>
      </dgm:t>
    </dgm:pt>
    <dgm:pt modelId="{808F7B26-44CF-488D-B2C1-6D3C96BE5D87}" type="parTrans" cxnId="{E21C9E75-7EFF-42A7-B538-20E816555195}">
      <dgm:prSet/>
      <dgm:spPr/>
      <dgm:t>
        <a:bodyPr/>
        <a:lstStyle/>
        <a:p>
          <a:endParaRPr lang="en-US"/>
        </a:p>
      </dgm:t>
    </dgm:pt>
    <dgm:pt modelId="{EA23EA7A-1B51-4D06-95B8-FA13A3718948}" type="sibTrans" cxnId="{E21C9E75-7EFF-42A7-B538-20E816555195}">
      <dgm:prSet/>
      <dgm:spPr/>
      <dgm:t>
        <a:bodyPr/>
        <a:lstStyle/>
        <a:p>
          <a:endParaRPr lang="en-US"/>
        </a:p>
      </dgm:t>
    </dgm:pt>
    <dgm:pt modelId="{D92B9429-606D-4420-B6C9-F326377D8027}" type="pres">
      <dgm:prSet presAssocID="{F467B9BD-3618-4B7F-8001-151F22DF7526}" presName="linear" presStyleCnt="0">
        <dgm:presLayoutVars>
          <dgm:dir/>
          <dgm:animLvl val="lvl"/>
          <dgm:resizeHandles val="exact"/>
        </dgm:presLayoutVars>
      </dgm:prSet>
      <dgm:spPr/>
      <dgm:t>
        <a:bodyPr/>
        <a:lstStyle/>
        <a:p>
          <a:endParaRPr lang="en-GB"/>
        </a:p>
      </dgm:t>
    </dgm:pt>
    <dgm:pt modelId="{508C4EED-FBC2-40B1-9C8F-C8C79E74A6BF}" type="pres">
      <dgm:prSet presAssocID="{05C77A6C-742D-4E94-9EA7-CE2D58D0E20F}" presName="parentLin" presStyleCnt="0"/>
      <dgm:spPr/>
    </dgm:pt>
    <dgm:pt modelId="{8B6E443A-88D0-40ED-B9CD-9479F6A82CD5}" type="pres">
      <dgm:prSet presAssocID="{05C77A6C-742D-4E94-9EA7-CE2D58D0E20F}" presName="parentLeftMargin" presStyleLbl="node1" presStyleIdx="0" presStyleCnt="3"/>
      <dgm:spPr/>
      <dgm:t>
        <a:bodyPr/>
        <a:lstStyle/>
        <a:p>
          <a:endParaRPr lang="en-GB"/>
        </a:p>
      </dgm:t>
    </dgm:pt>
    <dgm:pt modelId="{E29A37BE-066B-4CE2-B14D-B3BDB6E115A2}" type="pres">
      <dgm:prSet presAssocID="{05C77A6C-742D-4E94-9EA7-CE2D58D0E20F}" presName="parentText" presStyleLbl="node1" presStyleIdx="0" presStyleCnt="3" custScaleX="102473" custScaleY="127009" custLinFactNeighborX="-59121" custLinFactNeighborY="-4573">
        <dgm:presLayoutVars>
          <dgm:chMax val="0"/>
          <dgm:bulletEnabled val="1"/>
        </dgm:presLayoutVars>
      </dgm:prSet>
      <dgm:spPr/>
      <dgm:t>
        <a:bodyPr/>
        <a:lstStyle/>
        <a:p>
          <a:endParaRPr lang="en-US"/>
        </a:p>
      </dgm:t>
    </dgm:pt>
    <dgm:pt modelId="{3FA6DD17-D404-49D0-8F8D-1B5A9DFE8C61}" type="pres">
      <dgm:prSet presAssocID="{05C77A6C-742D-4E94-9EA7-CE2D58D0E20F}" presName="negativeSpace" presStyleCnt="0"/>
      <dgm:spPr/>
    </dgm:pt>
    <dgm:pt modelId="{5EE56B53-CBC4-46B2-9AD0-8AFF158EE653}" type="pres">
      <dgm:prSet presAssocID="{05C77A6C-742D-4E94-9EA7-CE2D58D0E20F}" presName="childText" presStyleLbl="conFgAcc1" presStyleIdx="0" presStyleCnt="3">
        <dgm:presLayoutVars>
          <dgm:bulletEnabled val="1"/>
        </dgm:presLayoutVars>
      </dgm:prSet>
      <dgm:spPr/>
    </dgm:pt>
    <dgm:pt modelId="{4E4BF266-874E-4BC8-A7E0-00F8FFB78717}" type="pres">
      <dgm:prSet presAssocID="{FF6A9293-EA5B-4674-B026-92D8F74900A1}" presName="spaceBetweenRectangles" presStyleCnt="0"/>
      <dgm:spPr/>
    </dgm:pt>
    <dgm:pt modelId="{8B69CFDE-37D5-407A-8BE9-C484C56530B8}" type="pres">
      <dgm:prSet presAssocID="{28C49D45-4895-4FD4-9420-B8948A8C5286}" presName="parentLin" presStyleCnt="0"/>
      <dgm:spPr/>
    </dgm:pt>
    <dgm:pt modelId="{D650F36D-056C-4F26-8E8D-DAF8C1C3733D}" type="pres">
      <dgm:prSet presAssocID="{28C49D45-4895-4FD4-9420-B8948A8C5286}" presName="parentLeftMargin" presStyleLbl="node1" presStyleIdx="0" presStyleCnt="3"/>
      <dgm:spPr/>
      <dgm:t>
        <a:bodyPr/>
        <a:lstStyle/>
        <a:p>
          <a:endParaRPr lang="en-GB"/>
        </a:p>
      </dgm:t>
    </dgm:pt>
    <dgm:pt modelId="{C318281D-FBBF-4289-B6E9-65819FBDA2AA}" type="pres">
      <dgm:prSet presAssocID="{28C49D45-4895-4FD4-9420-B8948A8C5286}" presName="parentText" presStyleLbl="node1" presStyleIdx="1" presStyleCnt="3" custScaleX="103346" custScaleY="115346" custLinFactX="12661" custLinFactNeighborX="100000" custLinFactNeighborY="3072">
        <dgm:presLayoutVars>
          <dgm:chMax val="0"/>
          <dgm:bulletEnabled val="1"/>
        </dgm:presLayoutVars>
      </dgm:prSet>
      <dgm:spPr/>
      <dgm:t>
        <a:bodyPr/>
        <a:lstStyle/>
        <a:p>
          <a:endParaRPr lang="en-US"/>
        </a:p>
      </dgm:t>
    </dgm:pt>
    <dgm:pt modelId="{869CB8FB-BB89-4AA9-AF26-D6A31A2C8885}" type="pres">
      <dgm:prSet presAssocID="{28C49D45-4895-4FD4-9420-B8948A8C5286}" presName="negativeSpace" presStyleCnt="0"/>
      <dgm:spPr/>
    </dgm:pt>
    <dgm:pt modelId="{0A544D75-81C5-46E2-91FC-FC53CA168A5B}" type="pres">
      <dgm:prSet presAssocID="{28C49D45-4895-4FD4-9420-B8948A8C5286}" presName="childText" presStyleLbl="conFgAcc1" presStyleIdx="1" presStyleCnt="3">
        <dgm:presLayoutVars>
          <dgm:bulletEnabled val="1"/>
        </dgm:presLayoutVars>
      </dgm:prSet>
      <dgm:spPr/>
    </dgm:pt>
    <dgm:pt modelId="{FACA98F5-EE54-4184-9F5E-365C9F13C25F}" type="pres">
      <dgm:prSet presAssocID="{E2E52D37-C4E4-4691-B059-203633CE48BB}" presName="spaceBetweenRectangles" presStyleCnt="0"/>
      <dgm:spPr/>
    </dgm:pt>
    <dgm:pt modelId="{24223D3C-A369-45C5-B696-E796E92395DF}" type="pres">
      <dgm:prSet presAssocID="{9A051C36-66CA-47CE-9ED6-3BEBB8BE4D1B}" presName="parentLin" presStyleCnt="0"/>
      <dgm:spPr/>
    </dgm:pt>
    <dgm:pt modelId="{55BEC993-810C-4ADC-964D-15F34F0B75E8}" type="pres">
      <dgm:prSet presAssocID="{9A051C36-66CA-47CE-9ED6-3BEBB8BE4D1B}" presName="parentLeftMargin" presStyleLbl="node1" presStyleIdx="1" presStyleCnt="3"/>
      <dgm:spPr/>
      <dgm:t>
        <a:bodyPr/>
        <a:lstStyle/>
        <a:p>
          <a:endParaRPr lang="en-GB"/>
        </a:p>
      </dgm:t>
    </dgm:pt>
    <dgm:pt modelId="{D38B7E30-3273-4CD8-955C-B8E44E8B0F3F}" type="pres">
      <dgm:prSet presAssocID="{9A051C36-66CA-47CE-9ED6-3BEBB8BE4D1B}" presName="parentText" presStyleLbl="node1" presStyleIdx="2" presStyleCnt="3" custScaleX="98480" custScaleY="121273" custLinFactX="26462" custLinFactNeighborX="100000" custLinFactNeighborY="4609">
        <dgm:presLayoutVars>
          <dgm:chMax val="0"/>
          <dgm:bulletEnabled val="1"/>
        </dgm:presLayoutVars>
      </dgm:prSet>
      <dgm:spPr/>
      <dgm:t>
        <a:bodyPr/>
        <a:lstStyle/>
        <a:p>
          <a:endParaRPr lang="en-US"/>
        </a:p>
      </dgm:t>
    </dgm:pt>
    <dgm:pt modelId="{DDF35121-9570-4128-87A3-E4D99A88CD0D}" type="pres">
      <dgm:prSet presAssocID="{9A051C36-66CA-47CE-9ED6-3BEBB8BE4D1B}" presName="negativeSpace" presStyleCnt="0"/>
      <dgm:spPr/>
    </dgm:pt>
    <dgm:pt modelId="{1A1E6A31-43A7-486C-AD9E-A9B3679B2015}" type="pres">
      <dgm:prSet presAssocID="{9A051C36-66CA-47CE-9ED6-3BEBB8BE4D1B}" presName="childText" presStyleLbl="conFgAcc1" presStyleIdx="2" presStyleCnt="3">
        <dgm:presLayoutVars>
          <dgm:bulletEnabled val="1"/>
        </dgm:presLayoutVars>
      </dgm:prSet>
      <dgm:spPr/>
    </dgm:pt>
  </dgm:ptLst>
  <dgm:cxnLst>
    <dgm:cxn modelId="{2B596EA8-A24F-428E-9506-82973EF0E678}" srcId="{F467B9BD-3618-4B7F-8001-151F22DF7526}" destId="{05C77A6C-742D-4E94-9EA7-CE2D58D0E20F}" srcOrd="0" destOrd="0" parTransId="{24075614-D328-48D8-80F3-2D727D932468}" sibTransId="{FF6A9293-EA5B-4674-B026-92D8F74900A1}"/>
    <dgm:cxn modelId="{D2906214-6172-471B-AD17-6E814CB9EC14}" type="presOf" srcId="{9A051C36-66CA-47CE-9ED6-3BEBB8BE4D1B}" destId="{D38B7E30-3273-4CD8-955C-B8E44E8B0F3F}" srcOrd="1" destOrd="0" presId="urn:microsoft.com/office/officeart/2005/8/layout/list1"/>
    <dgm:cxn modelId="{59B59D1D-679F-4D8A-9308-9FDD4C7E19B2}" type="presOf" srcId="{9A051C36-66CA-47CE-9ED6-3BEBB8BE4D1B}" destId="{55BEC993-810C-4ADC-964D-15F34F0B75E8}" srcOrd="0" destOrd="0" presId="urn:microsoft.com/office/officeart/2005/8/layout/list1"/>
    <dgm:cxn modelId="{C7FB734E-2DBF-478E-A940-5AB955ACC941}" srcId="{F467B9BD-3618-4B7F-8001-151F22DF7526}" destId="{28C49D45-4895-4FD4-9420-B8948A8C5286}" srcOrd="1" destOrd="0" parTransId="{1E7E6422-1B1A-47F0-AD68-AE9AC0CC8E8D}" sibTransId="{E2E52D37-C4E4-4691-B059-203633CE48BB}"/>
    <dgm:cxn modelId="{0B9BE346-F578-4416-8761-AA6F5A5AB9C8}" type="presOf" srcId="{05C77A6C-742D-4E94-9EA7-CE2D58D0E20F}" destId="{8B6E443A-88D0-40ED-B9CD-9479F6A82CD5}" srcOrd="0" destOrd="0" presId="urn:microsoft.com/office/officeart/2005/8/layout/list1"/>
    <dgm:cxn modelId="{0F29E606-FD8B-4630-AD7C-4DA883371AC9}" type="presOf" srcId="{F467B9BD-3618-4B7F-8001-151F22DF7526}" destId="{D92B9429-606D-4420-B6C9-F326377D8027}" srcOrd="0" destOrd="0" presId="urn:microsoft.com/office/officeart/2005/8/layout/list1"/>
    <dgm:cxn modelId="{305CF698-4B64-4F49-878E-36215E33708C}" type="presOf" srcId="{28C49D45-4895-4FD4-9420-B8948A8C5286}" destId="{C318281D-FBBF-4289-B6E9-65819FBDA2AA}" srcOrd="1" destOrd="0" presId="urn:microsoft.com/office/officeart/2005/8/layout/list1"/>
    <dgm:cxn modelId="{CA864C6D-5FF1-47A9-8B59-CEAD9094EFF1}" type="presOf" srcId="{28C49D45-4895-4FD4-9420-B8948A8C5286}" destId="{D650F36D-056C-4F26-8E8D-DAF8C1C3733D}" srcOrd="0" destOrd="0" presId="urn:microsoft.com/office/officeart/2005/8/layout/list1"/>
    <dgm:cxn modelId="{E21C9E75-7EFF-42A7-B538-20E816555195}" srcId="{F467B9BD-3618-4B7F-8001-151F22DF7526}" destId="{9A051C36-66CA-47CE-9ED6-3BEBB8BE4D1B}" srcOrd="2" destOrd="0" parTransId="{808F7B26-44CF-488D-B2C1-6D3C96BE5D87}" sibTransId="{EA23EA7A-1B51-4D06-95B8-FA13A3718948}"/>
    <dgm:cxn modelId="{383838D7-C289-4582-B995-CD66A24810DE}" type="presOf" srcId="{05C77A6C-742D-4E94-9EA7-CE2D58D0E20F}" destId="{E29A37BE-066B-4CE2-B14D-B3BDB6E115A2}" srcOrd="1" destOrd="0" presId="urn:microsoft.com/office/officeart/2005/8/layout/list1"/>
    <dgm:cxn modelId="{A86D3A09-9220-487D-B94D-7125A47E43E7}" type="presParOf" srcId="{D92B9429-606D-4420-B6C9-F326377D8027}" destId="{508C4EED-FBC2-40B1-9C8F-C8C79E74A6BF}" srcOrd="0" destOrd="0" presId="urn:microsoft.com/office/officeart/2005/8/layout/list1"/>
    <dgm:cxn modelId="{4118ADE2-8BF8-4C69-870B-D249B4396A50}" type="presParOf" srcId="{508C4EED-FBC2-40B1-9C8F-C8C79E74A6BF}" destId="{8B6E443A-88D0-40ED-B9CD-9479F6A82CD5}" srcOrd="0" destOrd="0" presId="urn:microsoft.com/office/officeart/2005/8/layout/list1"/>
    <dgm:cxn modelId="{2DDD602C-0A5F-4030-8964-295BA1C34430}" type="presParOf" srcId="{508C4EED-FBC2-40B1-9C8F-C8C79E74A6BF}" destId="{E29A37BE-066B-4CE2-B14D-B3BDB6E115A2}" srcOrd="1" destOrd="0" presId="urn:microsoft.com/office/officeart/2005/8/layout/list1"/>
    <dgm:cxn modelId="{CB74FEF7-2580-43E5-9737-2AA3109CA010}" type="presParOf" srcId="{D92B9429-606D-4420-B6C9-F326377D8027}" destId="{3FA6DD17-D404-49D0-8F8D-1B5A9DFE8C61}" srcOrd="1" destOrd="0" presId="urn:microsoft.com/office/officeart/2005/8/layout/list1"/>
    <dgm:cxn modelId="{2B260FE2-A133-4B9C-AE58-FBA069E169A8}" type="presParOf" srcId="{D92B9429-606D-4420-B6C9-F326377D8027}" destId="{5EE56B53-CBC4-46B2-9AD0-8AFF158EE653}" srcOrd="2" destOrd="0" presId="urn:microsoft.com/office/officeart/2005/8/layout/list1"/>
    <dgm:cxn modelId="{239B8D7A-A76E-43A8-8CEE-E4A719D43949}" type="presParOf" srcId="{D92B9429-606D-4420-B6C9-F326377D8027}" destId="{4E4BF266-874E-4BC8-A7E0-00F8FFB78717}" srcOrd="3" destOrd="0" presId="urn:microsoft.com/office/officeart/2005/8/layout/list1"/>
    <dgm:cxn modelId="{64AAD025-4216-4E97-9B1E-9540B2F48B09}" type="presParOf" srcId="{D92B9429-606D-4420-B6C9-F326377D8027}" destId="{8B69CFDE-37D5-407A-8BE9-C484C56530B8}" srcOrd="4" destOrd="0" presId="urn:microsoft.com/office/officeart/2005/8/layout/list1"/>
    <dgm:cxn modelId="{850055D3-409F-49FB-9AC8-B4385E666A0E}" type="presParOf" srcId="{8B69CFDE-37D5-407A-8BE9-C484C56530B8}" destId="{D650F36D-056C-4F26-8E8D-DAF8C1C3733D}" srcOrd="0" destOrd="0" presId="urn:microsoft.com/office/officeart/2005/8/layout/list1"/>
    <dgm:cxn modelId="{94939D94-02C1-4273-8313-8A32DFFDFC84}" type="presParOf" srcId="{8B69CFDE-37D5-407A-8BE9-C484C56530B8}" destId="{C318281D-FBBF-4289-B6E9-65819FBDA2AA}" srcOrd="1" destOrd="0" presId="urn:microsoft.com/office/officeart/2005/8/layout/list1"/>
    <dgm:cxn modelId="{37C33598-2FBC-4D1B-BCC3-1B8E9E855266}" type="presParOf" srcId="{D92B9429-606D-4420-B6C9-F326377D8027}" destId="{869CB8FB-BB89-4AA9-AF26-D6A31A2C8885}" srcOrd="5" destOrd="0" presId="urn:microsoft.com/office/officeart/2005/8/layout/list1"/>
    <dgm:cxn modelId="{AE916A96-2410-4FF2-90D9-E5706140F575}" type="presParOf" srcId="{D92B9429-606D-4420-B6C9-F326377D8027}" destId="{0A544D75-81C5-46E2-91FC-FC53CA168A5B}" srcOrd="6" destOrd="0" presId="urn:microsoft.com/office/officeart/2005/8/layout/list1"/>
    <dgm:cxn modelId="{EC1EF00E-C733-4BAD-82BC-CF1A9746BE81}" type="presParOf" srcId="{D92B9429-606D-4420-B6C9-F326377D8027}" destId="{FACA98F5-EE54-4184-9F5E-365C9F13C25F}" srcOrd="7" destOrd="0" presId="urn:microsoft.com/office/officeart/2005/8/layout/list1"/>
    <dgm:cxn modelId="{1D1756BC-5857-4752-BE4B-F3A8C334EE67}" type="presParOf" srcId="{D92B9429-606D-4420-B6C9-F326377D8027}" destId="{24223D3C-A369-45C5-B696-E796E92395DF}" srcOrd="8" destOrd="0" presId="urn:microsoft.com/office/officeart/2005/8/layout/list1"/>
    <dgm:cxn modelId="{A20BB649-0A93-4700-A8D1-31A114B503A3}" type="presParOf" srcId="{24223D3C-A369-45C5-B696-E796E92395DF}" destId="{55BEC993-810C-4ADC-964D-15F34F0B75E8}" srcOrd="0" destOrd="0" presId="urn:microsoft.com/office/officeart/2005/8/layout/list1"/>
    <dgm:cxn modelId="{2A94539B-4970-4109-9378-510E0EE3425E}" type="presParOf" srcId="{24223D3C-A369-45C5-B696-E796E92395DF}" destId="{D38B7E30-3273-4CD8-955C-B8E44E8B0F3F}" srcOrd="1" destOrd="0" presId="urn:microsoft.com/office/officeart/2005/8/layout/list1"/>
    <dgm:cxn modelId="{8F7F8858-850D-4D6B-A932-4D308DEC1F25}" type="presParOf" srcId="{D92B9429-606D-4420-B6C9-F326377D8027}" destId="{DDF35121-9570-4128-87A3-E4D99A88CD0D}" srcOrd="9" destOrd="0" presId="urn:microsoft.com/office/officeart/2005/8/layout/list1"/>
    <dgm:cxn modelId="{D5FDF078-C7C6-4618-9AEB-DF2B9B456F59}" type="presParOf" srcId="{D92B9429-606D-4420-B6C9-F326377D8027}" destId="{1A1E6A31-43A7-486C-AD9E-A9B3679B2015}" srcOrd="10" destOrd="0" presId="urn:microsoft.com/office/officeart/2005/8/layout/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E56B53-CBC4-46B2-9AD0-8AFF158EE653}">
      <dsp:nvSpPr>
        <dsp:cNvPr id="0" name=""/>
        <dsp:cNvSpPr/>
      </dsp:nvSpPr>
      <dsp:spPr>
        <a:xfrm>
          <a:off x="0" y="301920"/>
          <a:ext cx="6235700" cy="327600"/>
        </a:xfrm>
        <a:prstGeom prst="rect">
          <a:avLst/>
        </a:prstGeom>
        <a:solidFill>
          <a:schemeClr val="lt1">
            <a:alpha val="90000"/>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29A37BE-066B-4CE2-B14D-B3BDB6E115A2}">
      <dsp:nvSpPr>
        <dsp:cNvPr id="0" name=""/>
        <dsp:cNvSpPr/>
      </dsp:nvSpPr>
      <dsp:spPr>
        <a:xfrm>
          <a:off x="127330" y="0"/>
          <a:ext cx="4468568" cy="487409"/>
        </a:xfrm>
        <a:prstGeom prst="roundRect">
          <a:avLst/>
        </a:prstGeom>
        <a:solidFill>
          <a:schemeClr val="accent1">
            <a:hueOff val="0"/>
            <a:satOff val="0"/>
            <a:lumOff val="0"/>
            <a:alphaOff val="0"/>
          </a:schemeClr>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986" tIns="0" rIns="164986" bIns="0" numCol="1" spcCol="1270" anchor="ctr" anchorCtr="0">
          <a:noAutofit/>
        </a:bodyPr>
        <a:lstStyle/>
        <a:p>
          <a:pPr lvl="0" algn="l" defTabSz="622300">
            <a:lnSpc>
              <a:spcPct val="90000"/>
            </a:lnSpc>
            <a:spcBef>
              <a:spcPct val="0"/>
            </a:spcBef>
            <a:spcAft>
              <a:spcPct val="35000"/>
            </a:spcAft>
          </a:pPr>
          <a:r>
            <a:rPr lang="tr-TR" sz="1400" kern="1200"/>
            <a:t>PANDEMİ İZLEME VE DEĞERLENDİRME KURULU</a:t>
          </a:r>
        </a:p>
        <a:p>
          <a:pPr lvl="0" algn="l" defTabSz="622300">
            <a:lnSpc>
              <a:spcPct val="90000"/>
            </a:lnSpc>
            <a:spcBef>
              <a:spcPct val="0"/>
            </a:spcBef>
            <a:spcAft>
              <a:spcPct val="35000"/>
            </a:spcAft>
          </a:pPr>
          <a:r>
            <a:rPr lang="tr-TR" sz="1400" kern="1200"/>
            <a:t>BAKAN ve DAİRE MÜDÜRLERİ</a:t>
          </a:r>
          <a:endParaRPr lang="en-US" sz="1400" kern="1200"/>
        </a:p>
      </dsp:txBody>
      <dsp:txXfrm>
        <a:off x="151123" y="23793"/>
        <a:ext cx="4420982" cy="439823"/>
      </dsp:txXfrm>
    </dsp:sp>
    <dsp:sp modelId="{0A544D75-81C5-46E2-91FC-FC53CA168A5B}">
      <dsp:nvSpPr>
        <dsp:cNvPr id="0" name=""/>
        <dsp:cNvSpPr/>
      </dsp:nvSpPr>
      <dsp:spPr>
        <a:xfrm>
          <a:off x="0" y="950492"/>
          <a:ext cx="6235700" cy="327600"/>
        </a:xfrm>
        <a:prstGeom prst="rect">
          <a:avLst/>
        </a:prstGeom>
        <a:solidFill>
          <a:schemeClr val="lt1">
            <a:alpha val="90000"/>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318281D-FBBF-4289-B6E9-65819FBDA2AA}">
      <dsp:nvSpPr>
        <dsp:cNvPr id="0" name=""/>
        <dsp:cNvSpPr/>
      </dsp:nvSpPr>
      <dsp:spPr>
        <a:xfrm>
          <a:off x="1175072" y="711509"/>
          <a:ext cx="4506637" cy="442651"/>
        </a:xfrm>
        <a:prstGeom prst="roundRect">
          <a:avLst/>
        </a:prstGeom>
        <a:solidFill>
          <a:schemeClr val="accent1">
            <a:hueOff val="0"/>
            <a:satOff val="0"/>
            <a:lumOff val="0"/>
            <a:alphaOff val="0"/>
          </a:schemeClr>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986" tIns="0" rIns="164986" bIns="0" numCol="1" spcCol="1270" anchor="ctr" anchorCtr="0">
          <a:noAutofit/>
        </a:bodyPr>
        <a:lstStyle/>
        <a:p>
          <a:pPr lvl="0" algn="l" defTabSz="577850">
            <a:lnSpc>
              <a:spcPct val="90000"/>
            </a:lnSpc>
            <a:spcBef>
              <a:spcPct val="0"/>
            </a:spcBef>
            <a:spcAft>
              <a:spcPct val="35000"/>
            </a:spcAft>
          </a:pPr>
          <a:r>
            <a:rPr lang="tr-TR" sz="1300" kern="1200"/>
            <a:t>PANDEMİ DESTEK KURULLARI</a:t>
          </a:r>
        </a:p>
        <a:p>
          <a:pPr lvl="0" algn="l" defTabSz="577850">
            <a:lnSpc>
              <a:spcPct val="90000"/>
            </a:lnSpc>
            <a:spcBef>
              <a:spcPct val="0"/>
            </a:spcBef>
            <a:spcAft>
              <a:spcPct val="35000"/>
            </a:spcAft>
          </a:pPr>
          <a:r>
            <a:rPr lang="tr-TR" sz="1300" kern="1200"/>
            <a:t>ÖĞRETİM DAİRELERİ VE PAYDAŞLAR</a:t>
          </a:r>
          <a:endParaRPr lang="en-US" sz="1300" kern="1200"/>
        </a:p>
      </dsp:txBody>
      <dsp:txXfrm>
        <a:off x="1196680" y="733117"/>
        <a:ext cx="4463421" cy="399435"/>
      </dsp:txXfrm>
    </dsp:sp>
    <dsp:sp modelId="{1A1E6A31-43A7-486C-AD9E-A9B3679B2015}">
      <dsp:nvSpPr>
        <dsp:cNvPr id="0" name=""/>
        <dsp:cNvSpPr/>
      </dsp:nvSpPr>
      <dsp:spPr>
        <a:xfrm>
          <a:off x="0" y="1621809"/>
          <a:ext cx="6235700" cy="327600"/>
        </a:xfrm>
        <a:prstGeom prst="rect">
          <a:avLst/>
        </a:prstGeom>
        <a:solidFill>
          <a:schemeClr val="lt1">
            <a:alpha val="90000"/>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38B7E30-3273-4CD8-955C-B8E44E8B0F3F}">
      <dsp:nvSpPr>
        <dsp:cNvPr id="0" name=""/>
        <dsp:cNvSpPr/>
      </dsp:nvSpPr>
      <dsp:spPr>
        <a:xfrm>
          <a:off x="1776896" y="1365979"/>
          <a:ext cx="4294444" cy="465397"/>
        </a:xfrm>
        <a:prstGeom prst="roundRect">
          <a:avLst/>
        </a:prstGeom>
        <a:solidFill>
          <a:schemeClr val="accent1">
            <a:hueOff val="0"/>
            <a:satOff val="0"/>
            <a:lumOff val="0"/>
            <a:alphaOff val="0"/>
          </a:schemeClr>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986" tIns="0" rIns="164986" bIns="0" numCol="1" spcCol="1270" anchor="ctr" anchorCtr="0">
          <a:noAutofit/>
        </a:bodyPr>
        <a:lstStyle/>
        <a:p>
          <a:pPr lvl="0" algn="l" defTabSz="577850">
            <a:lnSpc>
              <a:spcPct val="90000"/>
            </a:lnSpc>
            <a:spcBef>
              <a:spcPct val="0"/>
            </a:spcBef>
            <a:spcAft>
              <a:spcPct val="35000"/>
            </a:spcAft>
          </a:pPr>
          <a:r>
            <a:rPr lang="tr-TR" sz="1300" kern="1200"/>
            <a:t>OKUL PANDEMİ KURULLARI</a:t>
          </a:r>
        </a:p>
        <a:p>
          <a:pPr lvl="0" algn="l" defTabSz="577850">
            <a:lnSpc>
              <a:spcPct val="90000"/>
            </a:lnSpc>
            <a:spcBef>
              <a:spcPct val="0"/>
            </a:spcBef>
            <a:spcAft>
              <a:spcPct val="35000"/>
            </a:spcAft>
          </a:pPr>
          <a:r>
            <a:rPr lang="tr-TR" sz="1300" kern="1200"/>
            <a:t>OKUL İDARELERİ - ÖĞRETMEN ve OKUL AİLE BİRLİKLERİ</a:t>
          </a:r>
          <a:endParaRPr lang="en-US" sz="1300" kern="1200"/>
        </a:p>
      </dsp:txBody>
      <dsp:txXfrm>
        <a:off x="1799615" y="1388698"/>
        <a:ext cx="4249006" cy="419959"/>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F7BE0-D985-43D3-A75D-E93B78CFB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{780C7394-6EF9-4CAB-83B8-3C97DDE10273}tf16392850</Template>
  <TotalTime>1134</TotalTime>
  <Pages>1</Pages>
  <Words>9043</Words>
  <Characters>51549</Characters>
  <Application>Microsoft Office Word</Application>
  <DocSecurity>0</DocSecurity>
  <Lines>429</Lines>
  <Paragraphs>120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60472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iod-ws</dc:creator>
  <cp:lastModifiedBy>tt</cp:lastModifiedBy>
  <cp:revision>10</cp:revision>
  <cp:lastPrinted>2020-08-21T10:19:00Z</cp:lastPrinted>
  <dcterms:created xsi:type="dcterms:W3CDTF">2020-08-20T10:42:00Z</dcterms:created>
  <dcterms:modified xsi:type="dcterms:W3CDTF">2020-08-21T10:53:00Z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